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CC5585" w14:textId="77777777" w:rsidR="0082087E" w:rsidRDefault="0038126C">
      <w:pPr>
        <w:spacing w:line="240" w:lineRule="auto"/>
        <w:jc w:val="center"/>
        <w:rPr>
          <w:rFonts w:ascii="Proxima Nova" w:eastAsia="Proxima Nova" w:hAnsi="Proxima Nova" w:cs="Proxima Nova"/>
          <w:i/>
          <w:sz w:val="24"/>
          <w:szCs w:val="24"/>
        </w:rPr>
      </w:pPr>
      <w:r>
        <w:rPr>
          <w:rFonts w:ascii="Proxima Nova" w:eastAsia="Proxima Nova" w:hAnsi="Proxima Nova" w:cs="Proxima Nova"/>
          <w:b/>
          <w:sz w:val="36"/>
          <w:szCs w:val="36"/>
        </w:rPr>
        <w:t>SFUSD Lesson Study &amp; Teaching Through Problem-Solving Conference</w:t>
      </w:r>
    </w:p>
    <w:p w14:paraId="3EF99FDD" w14:textId="77777777" w:rsidR="00C231DC" w:rsidRDefault="00C231DC" w:rsidP="00C231DC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color w:val="313B3B"/>
          <w:sz w:val="24"/>
          <w:szCs w:val="24"/>
          <w:shd w:val="clear" w:color="auto" w:fill="F6F7F7"/>
          <w:lang w:val="en-US"/>
        </w:rPr>
      </w:pPr>
      <w:r w:rsidRPr="007D1A4E">
        <w:rPr>
          <w:rFonts w:ascii="Georgia" w:eastAsia="Times New Roman" w:hAnsi="Georgia" w:cs="Times New Roman"/>
          <w:color w:val="313B3B"/>
          <w:sz w:val="24"/>
          <w:szCs w:val="24"/>
          <w:shd w:val="clear" w:color="auto" w:fill="F6F7F7"/>
          <w:lang w:val="en-US"/>
        </w:rPr>
        <w:t xml:space="preserve">Organized </w:t>
      </w:r>
      <w:r>
        <w:rPr>
          <w:rFonts w:ascii="Georgia" w:eastAsia="Times New Roman" w:hAnsi="Georgia" w:cs="Times New Roman"/>
          <w:color w:val="313B3B"/>
          <w:sz w:val="24"/>
          <w:szCs w:val="24"/>
          <w:shd w:val="clear" w:color="auto" w:fill="F6F7F7"/>
          <w:lang w:val="en-US"/>
        </w:rPr>
        <w:t xml:space="preserve">and facilitated </w:t>
      </w:r>
      <w:r w:rsidRPr="007D1A4E">
        <w:rPr>
          <w:rFonts w:ascii="Georgia" w:eastAsia="Times New Roman" w:hAnsi="Georgia" w:cs="Times New Roman"/>
          <w:color w:val="313B3B"/>
          <w:sz w:val="24"/>
          <w:szCs w:val="24"/>
          <w:shd w:val="clear" w:color="auto" w:fill="F6F7F7"/>
          <w:lang w:val="en-US"/>
        </w:rPr>
        <w:t>by San Francisco Unified School District's Office of Professional Learning and Leadership</w:t>
      </w:r>
    </w:p>
    <w:p w14:paraId="0976C53E" w14:textId="7649C4C8" w:rsidR="00C231DC" w:rsidRPr="007D1A4E" w:rsidRDefault="00C231DC" w:rsidP="00C231DC">
      <w:pPr>
        <w:shd w:val="clear" w:color="auto" w:fill="FFFFFF"/>
        <w:spacing w:line="240" w:lineRule="auto"/>
        <w:jc w:val="center"/>
        <w:rPr>
          <w:rFonts w:ascii="Georgia" w:eastAsia="Times New Roman" w:hAnsi="Georgia" w:cs="Times New Roman"/>
          <w:color w:val="313B3B"/>
          <w:sz w:val="24"/>
          <w:szCs w:val="24"/>
          <w:shd w:val="clear" w:color="auto" w:fill="F6F7F7"/>
          <w:lang w:val="en-US"/>
        </w:rPr>
      </w:pPr>
      <w:r>
        <w:rPr>
          <w:rFonts w:ascii="Georgia" w:eastAsia="Times New Roman" w:hAnsi="Georgia" w:cs="Times New Roman"/>
          <w:color w:val="313B3B"/>
          <w:sz w:val="24"/>
          <w:szCs w:val="24"/>
          <w:shd w:val="clear" w:color="auto" w:fill="F6F7F7"/>
          <w:lang w:val="en-US"/>
        </w:rPr>
        <w:t>(5 research lessons taking place across the district</w:t>
      </w:r>
      <w:r w:rsidR="0038126C">
        <w:rPr>
          <w:rFonts w:ascii="Georgia" w:eastAsia="Times New Roman" w:hAnsi="Georgia" w:cs="Times New Roman"/>
          <w:color w:val="313B3B"/>
          <w:sz w:val="24"/>
          <w:szCs w:val="24"/>
          <w:shd w:val="clear" w:color="auto" w:fill="F6F7F7"/>
          <w:lang w:val="en-US"/>
        </w:rPr>
        <w:t xml:space="preserve"> on the same day</w:t>
      </w:r>
      <w:r>
        <w:rPr>
          <w:rFonts w:ascii="Georgia" w:eastAsia="Times New Roman" w:hAnsi="Georgia" w:cs="Times New Roman"/>
          <w:color w:val="313B3B"/>
          <w:sz w:val="24"/>
          <w:szCs w:val="24"/>
          <w:shd w:val="clear" w:color="auto" w:fill="F6F7F7"/>
          <w:lang w:val="en-US"/>
        </w:rPr>
        <w:t>)</w:t>
      </w:r>
    </w:p>
    <w:p w14:paraId="2C799AD7" w14:textId="77777777" w:rsidR="00C231DC" w:rsidRDefault="00C231DC">
      <w:pPr>
        <w:jc w:val="center"/>
        <w:rPr>
          <w:rFonts w:ascii="Proxima Nova" w:eastAsia="Proxima Nova" w:hAnsi="Proxima Nova" w:cs="Proxima Nova"/>
          <w:sz w:val="28"/>
          <w:szCs w:val="28"/>
        </w:rPr>
      </w:pPr>
    </w:p>
    <w:p w14:paraId="5035F03D" w14:textId="77777777" w:rsidR="0082087E" w:rsidRDefault="0038126C">
      <w:pPr>
        <w:jc w:val="center"/>
        <w:rPr>
          <w:rFonts w:ascii="Proxima Nova" w:eastAsia="Proxima Nova" w:hAnsi="Proxima Nova" w:cs="Proxima Nova"/>
          <w:sz w:val="28"/>
          <w:szCs w:val="28"/>
        </w:rPr>
      </w:pPr>
      <w:r>
        <w:rPr>
          <w:rFonts w:ascii="Proxima Nova" w:eastAsia="Proxima Nova" w:hAnsi="Proxima Nova" w:cs="Proxima Nova"/>
          <w:sz w:val="28"/>
          <w:szCs w:val="28"/>
        </w:rPr>
        <w:t>December 5, 2018</w:t>
      </w:r>
      <w:bookmarkStart w:id="0" w:name="_GoBack"/>
      <w:bookmarkEnd w:id="0"/>
    </w:p>
    <w:p w14:paraId="404E2E99" w14:textId="77777777" w:rsidR="0082087E" w:rsidRDefault="0082087E">
      <w:pPr>
        <w:jc w:val="center"/>
        <w:rPr>
          <w:rFonts w:ascii="Proxima Nova" w:eastAsia="Proxima Nova" w:hAnsi="Proxima Nova" w:cs="Proxima Nova"/>
          <w:b/>
          <w:i/>
          <w:sz w:val="24"/>
          <w:szCs w:val="24"/>
        </w:rPr>
      </w:pPr>
    </w:p>
    <w:tbl>
      <w:tblPr>
        <w:tblStyle w:val="a"/>
        <w:tblW w:w="136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45"/>
        <w:gridCol w:w="4035"/>
      </w:tblGrid>
      <w:tr w:rsidR="0082087E" w14:paraId="3006A339" w14:textId="77777777">
        <w:trPr>
          <w:trHeight w:val="320"/>
          <w:jc w:val="center"/>
        </w:trPr>
        <w:tc>
          <w:tcPr>
            <w:tcW w:w="964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E86A4" w14:textId="77777777" w:rsidR="0082087E" w:rsidRDefault="0038126C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 Experiential Norms</w:t>
            </w:r>
          </w:p>
        </w:tc>
        <w:tc>
          <w:tcPr>
            <w:tcW w:w="403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FFA00" w14:textId="77777777" w:rsidR="0082087E" w:rsidRDefault="0038126C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Research Lesson Expectations</w:t>
            </w:r>
          </w:p>
        </w:tc>
      </w:tr>
      <w:tr w:rsidR="0082087E" w14:paraId="374A3AA8" w14:textId="77777777">
        <w:trPr>
          <w:trHeight w:val="2940"/>
          <w:jc w:val="center"/>
        </w:trPr>
        <w:tc>
          <w:tcPr>
            <w:tcW w:w="964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097A7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*Keep equity at the center </w:t>
            </w:r>
          </w:p>
          <w:p w14:paraId="56B6A241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</w:p>
          <w:p w14:paraId="377B877B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*Speak your truth AND respect differences of opinion   </w:t>
            </w:r>
          </w:p>
          <w:p w14:paraId="19095ACB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</w:p>
          <w:p w14:paraId="16ECE0CF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*Be mindful of patterns of participation. Be mindful of power dynamics and share space.</w:t>
            </w:r>
          </w:p>
          <w:p w14:paraId="18792E7B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</w:p>
          <w:p w14:paraId="7BF8F0E2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*Expect and accept non-closure</w:t>
            </w:r>
          </w:p>
          <w:p w14:paraId="183E03E4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</w:p>
          <w:p w14:paraId="1E2809FD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*Ground our work &amp; discussions in the lives and experiences of students and families</w:t>
            </w:r>
          </w:p>
        </w:tc>
        <w:tc>
          <w:tcPr>
            <w:tcW w:w="403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3DF51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*If you are here with us, you are engaged with us</w:t>
            </w:r>
          </w:p>
          <w:p w14:paraId="726AE6F0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</w:p>
          <w:p w14:paraId="0A2A6E18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*Step out of room if you need to use phone, email, multi-task, etc.</w:t>
            </w:r>
          </w:p>
          <w:p w14:paraId="18CE32C3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</w:p>
          <w:p w14:paraId="397E247A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*If you are joining for the lesson, you are committing to being fully present for the full lesson (no coming/going; no cell phones; no distractions)</w:t>
            </w:r>
          </w:p>
        </w:tc>
      </w:tr>
    </w:tbl>
    <w:p w14:paraId="35B90CCF" w14:textId="77777777" w:rsidR="0082087E" w:rsidRDefault="0082087E">
      <w:pPr>
        <w:rPr>
          <w:rFonts w:ascii="Proxima Nova" w:eastAsia="Proxima Nova" w:hAnsi="Proxima Nova" w:cs="Proxima Nova"/>
          <w:b/>
          <w:i/>
          <w:sz w:val="16"/>
          <w:szCs w:val="16"/>
        </w:rPr>
      </w:pPr>
    </w:p>
    <w:tbl>
      <w:tblPr>
        <w:tblStyle w:val="a0"/>
        <w:tblW w:w="1366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260"/>
        <w:gridCol w:w="6405"/>
      </w:tblGrid>
      <w:tr w:rsidR="0082087E" w14:paraId="5F077F4F" w14:textId="77777777">
        <w:trPr>
          <w:jc w:val="center"/>
        </w:trPr>
        <w:tc>
          <w:tcPr>
            <w:tcW w:w="72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D2982" w14:textId="77777777" w:rsidR="0082087E" w:rsidRDefault="0038126C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General Outcomes for Math Lesson St</w:t>
            </w:r>
            <w:r>
              <w:rPr>
                <w:rFonts w:ascii="Proxima Nova" w:eastAsia="Proxima Nova" w:hAnsi="Proxima Nova" w:cs="Proxima Nova"/>
                <w:b/>
              </w:rPr>
              <w:t>udy</w:t>
            </w:r>
          </w:p>
        </w:tc>
        <w:tc>
          <w:tcPr>
            <w:tcW w:w="640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9E1E91" w14:textId="77777777" w:rsidR="0082087E" w:rsidRDefault="0038126C">
            <w:pPr>
              <w:widowControl w:val="0"/>
              <w:spacing w:line="240" w:lineRule="auto"/>
              <w:jc w:val="center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Today’s Outcomes</w:t>
            </w:r>
          </w:p>
        </w:tc>
      </w:tr>
      <w:tr w:rsidR="0082087E" w14:paraId="5736175E" w14:textId="77777777">
        <w:trPr>
          <w:jc w:val="center"/>
        </w:trPr>
        <w:tc>
          <w:tcPr>
            <w:tcW w:w="726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BE359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Arial Unicode MS" w:eastAsia="Arial Unicode MS" w:hAnsi="Arial Unicode MS" w:cs="Arial Unicode MS"/>
              </w:rPr>
              <w:t>➜</w:t>
            </w:r>
            <w:r>
              <w:rPr>
                <w:rFonts w:ascii="Proxima Nova" w:eastAsia="Proxima Nova" w:hAnsi="Proxima Nova" w:cs="Proxima Nova"/>
              </w:rPr>
              <w:t xml:space="preserve">Deepen our understanding of how we teach through problem-solving </w:t>
            </w:r>
          </w:p>
          <w:p w14:paraId="063DAB85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</w:p>
          <w:p w14:paraId="06E9CD29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Arial Unicode MS" w:eastAsia="Arial Unicode MS" w:hAnsi="Arial Unicode MS" w:cs="Arial Unicode MS"/>
              </w:rPr>
              <w:t>➜</w:t>
            </w:r>
            <w:r>
              <w:rPr>
                <w:rFonts w:ascii="Proxima Nova" w:eastAsia="Proxima Nova" w:hAnsi="Proxima Nova" w:cs="Proxima Nova"/>
              </w:rPr>
              <w:t xml:space="preserve">Deepen our toolkit of best practices for engaging, re-engaging, and effectively supporting the mathematical learning of all students, specifically students that have been historically underserved </w:t>
            </w:r>
          </w:p>
          <w:p w14:paraId="52704814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</w:p>
          <w:p w14:paraId="388A0B39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Arial Unicode MS" w:eastAsia="Arial Unicode MS" w:hAnsi="Arial Unicode MS" w:cs="Arial Unicode MS"/>
              </w:rPr>
              <w:t>➜</w:t>
            </w:r>
            <w:r>
              <w:rPr>
                <w:rFonts w:ascii="Arial Unicode MS" w:eastAsia="Arial Unicode MS" w:hAnsi="Arial Unicode MS" w:cs="Arial Unicode MS"/>
              </w:rPr>
              <w:t>Build a culture of open classroom practice and ensure eff</w:t>
            </w:r>
            <w:r>
              <w:rPr>
                <w:rFonts w:ascii="Arial Unicode MS" w:eastAsia="Arial Unicode MS" w:hAnsi="Arial Unicode MS" w:cs="Arial Unicode MS"/>
              </w:rPr>
              <w:t>ective and engaging adult learning spaces/community</w:t>
            </w:r>
          </w:p>
        </w:tc>
        <w:tc>
          <w:tcPr>
            <w:tcW w:w="640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DD4906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Arial Unicode MS" w:eastAsia="Arial Unicode MS" w:hAnsi="Arial Unicode MS" w:cs="Arial Unicode MS"/>
              </w:rPr>
              <w:t>➜</w:t>
            </w:r>
            <w:r>
              <w:rPr>
                <w:rFonts w:ascii="Arial Unicode MS" w:eastAsia="Arial Unicode MS" w:hAnsi="Arial Unicode MS" w:cs="Arial Unicode MS"/>
              </w:rPr>
              <w:t>Experience and consider implications for a full public research lesson</w:t>
            </w:r>
          </w:p>
          <w:p w14:paraId="1E473151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</w:p>
          <w:p w14:paraId="2C3BA481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Arial Unicode MS" w:eastAsia="Arial Unicode MS" w:hAnsi="Arial Unicode MS" w:cs="Arial Unicode MS"/>
              </w:rPr>
              <w:t>➜</w:t>
            </w:r>
            <w:r>
              <w:rPr>
                <w:rFonts w:ascii="Arial Unicode MS" w:eastAsia="Arial Unicode MS" w:hAnsi="Arial Unicode MS" w:cs="Arial Unicode MS"/>
              </w:rPr>
              <w:t xml:space="preserve">Learn within differentiated workshops to deepen understanding of Teaching Through Problem-Solving (TTP), Lesson Study at the site </w:t>
            </w:r>
            <w:r>
              <w:rPr>
                <w:rFonts w:ascii="Arial Unicode MS" w:eastAsia="Arial Unicode MS" w:hAnsi="Arial Unicode MS" w:cs="Arial Unicode MS"/>
              </w:rPr>
              <w:t xml:space="preserve">level, or Lesson Study at the district/regional level. </w:t>
            </w:r>
          </w:p>
          <w:p w14:paraId="0722A58F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</w:tr>
    </w:tbl>
    <w:p w14:paraId="512B68BC" w14:textId="77777777" w:rsidR="0082087E" w:rsidRDefault="0082087E">
      <w:pPr>
        <w:rPr>
          <w:rFonts w:ascii="Proxima Nova" w:eastAsia="Proxima Nova" w:hAnsi="Proxima Nova" w:cs="Proxima Nova"/>
          <w:b/>
          <w:i/>
        </w:rPr>
      </w:pPr>
    </w:p>
    <w:tbl>
      <w:tblPr>
        <w:tblStyle w:val="a1"/>
        <w:tblW w:w="136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80"/>
      </w:tblGrid>
      <w:tr w:rsidR="0082087E" w14:paraId="067ABB0B" w14:textId="77777777">
        <w:tc>
          <w:tcPr>
            <w:tcW w:w="13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5DCA3E" w14:textId="77777777" w:rsidR="0082087E" w:rsidRDefault="0038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Supporting all needs and logistics for the day:</w:t>
            </w:r>
          </w:p>
          <w:p w14:paraId="6E246D1C" w14:textId="77777777" w:rsidR="0082087E" w:rsidRDefault="0038126C" w:rsidP="00C231D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Emergency contact</w:t>
            </w:r>
            <w:r w:rsidR="00C231DC">
              <w:rPr>
                <w:rFonts w:ascii="Proxima Nova" w:eastAsia="Proxima Nova" w:hAnsi="Proxima Nova" w:cs="Proxima Nova"/>
                <w:sz w:val="24"/>
                <w:szCs w:val="24"/>
              </w:rPr>
              <w:t xml:space="preserve"> for the day: [lost/anything?]:</w:t>
            </w:r>
          </w:p>
        </w:tc>
      </w:tr>
    </w:tbl>
    <w:p w14:paraId="2D664FD1" w14:textId="77777777" w:rsidR="0082087E" w:rsidRDefault="0082087E">
      <w:pPr>
        <w:rPr>
          <w:rFonts w:ascii="Proxima Nova" w:eastAsia="Proxima Nova" w:hAnsi="Proxima Nova" w:cs="Proxima Nova"/>
          <w:b/>
          <w:i/>
        </w:rPr>
      </w:pPr>
    </w:p>
    <w:p w14:paraId="4910CEF4" w14:textId="77777777" w:rsidR="0082087E" w:rsidRDefault="0082087E">
      <w:pPr>
        <w:rPr>
          <w:rFonts w:ascii="Proxima Nova" w:eastAsia="Proxima Nova" w:hAnsi="Proxima Nova" w:cs="Proxima Nova"/>
          <w:b/>
          <w:i/>
          <w:sz w:val="24"/>
          <w:szCs w:val="24"/>
        </w:rPr>
      </w:pPr>
    </w:p>
    <w:tbl>
      <w:tblPr>
        <w:tblStyle w:val="a2"/>
        <w:tblW w:w="136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55"/>
        <w:gridCol w:w="3150"/>
        <w:gridCol w:w="2880"/>
        <w:gridCol w:w="3000"/>
        <w:gridCol w:w="2895"/>
      </w:tblGrid>
      <w:tr w:rsidR="0082087E" w14:paraId="371625AE" w14:textId="77777777">
        <w:tc>
          <w:tcPr>
            <w:tcW w:w="17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0522A" w14:textId="77777777" w:rsidR="0082087E" w:rsidRDefault="0038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School Site</w:t>
            </w:r>
          </w:p>
        </w:tc>
        <w:tc>
          <w:tcPr>
            <w:tcW w:w="31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BCE1D6" w14:textId="77777777" w:rsidR="0082087E" w:rsidRDefault="0038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Sanchez Elementary</w:t>
            </w:r>
          </w:p>
          <w:p w14:paraId="05309AA6" w14:textId="77777777" w:rsidR="0082087E" w:rsidRDefault="0082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</w:p>
          <w:p w14:paraId="34A985DB" w14:textId="77777777" w:rsidR="0082087E" w:rsidRDefault="0038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 xml:space="preserve">PLL Lead: </w:t>
            </w:r>
            <w:proofErr w:type="spellStart"/>
            <w:r>
              <w:rPr>
                <w:rFonts w:ascii="Proxima Nova" w:eastAsia="Proxima Nova" w:hAnsi="Proxima Nova" w:cs="Proxima Nova"/>
                <w:sz w:val="24"/>
                <w:szCs w:val="24"/>
              </w:rPr>
              <w:t>Nobie</w:t>
            </w:r>
            <w:proofErr w:type="spellEnd"/>
          </w:p>
          <w:p w14:paraId="6680FB32" w14:textId="59FB275A" w:rsidR="0082087E" w:rsidRDefault="0082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</w:tc>
        <w:tc>
          <w:tcPr>
            <w:tcW w:w="28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1A8CB" w14:textId="77777777" w:rsidR="0082087E" w:rsidRDefault="0038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Bret Harte Elementary</w:t>
            </w:r>
          </w:p>
          <w:p w14:paraId="752568B5" w14:textId="77777777" w:rsidR="0082087E" w:rsidRDefault="0082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</w:p>
          <w:p w14:paraId="372ED66D" w14:textId="77777777" w:rsidR="0082087E" w:rsidRDefault="0038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 xml:space="preserve">PLL Lead: </w:t>
            </w:r>
            <w:r>
              <w:rPr>
                <w:rFonts w:ascii="Proxima Nova" w:eastAsia="Proxima Nova" w:hAnsi="Proxima Nova" w:cs="Proxima Nova"/>
                <w:sz w:val="24"/>
                <w:szCs w:val="24"/>
              </w:rPr>
              <w:t>Kathleen</w:t>
            </w:r>
          </w:p>
          <w:p w14:paraId="1AE4D204" w14:textId="13219398" w:rsidR="0082087E" w:rsidRDefault="0082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</w:tc>
        <w:tc>
          <w:tcPr>
            <w:tcW w:w="30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59A2B1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San Francisco Community School K-8</w:t>
            </w:r>
          </w:p>
          <w:p w14:paraId="24C345D5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</w:p>
          <w:p w14:paraId="725AB493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 xml:space="preserve">PLL Lead: </w:t>
            </w:r>
            <w:r>
              <w:rPr>
                <w:rFonts w:ascii="Proxima Nova" w:eastAsia="Proxima Nova" w:hAnsi="Proxima Nova" w:cs="Proxima Nova"/>
                <w:sz w:val="24"/>
                <w:szCs w:val="24"/>
              </w:rPr>
              <w:t>Nora</w:t>
            </w:r>
          </w:p>
          <w:p w14:paraId="1CCE4E16" w14:textId="0A27F74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</w:tc>
        <w:tc>
          <w:tcPr>
            <w:tcW w:w="28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65E03" w14:textId="77777777" w:rsidR="0082087E" w:rsidRDefault="0038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San Francisco Community School K-8</w:t>
            </w:r>
          </w:p>
          <w:p w14:paraId="70A15F85" w14:textId="77777777" w:rsidR="0082087E" w:rsidRDefault="0082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</w:p>
          <w:p w14:paraId="79DA67A0" w14:textId="77777777" w:rsidR="0082087E" w:rsidRDefault="0038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PLL Lead: Jessica</w:t>
            </w:r>
          </w:p>
          <w:p w14:paraId="4AC65E22" w14:textId="3A461617" w:rsidR="0082087E" w:rsidRDefault="0082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</w:tc>
      </w:tr>
      <w:tr w:rsidR="0082087E" w14:paraId="61DC4F0A" w14:textId="77777777">
        <w:tc>
          <w:tcPr>
            <w:tcW w:w="17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04A31" w14:textId="77777777" w:rsidR="0082087E" w:rsidRDefault="0082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</w:p>
        </w:tc>
        <w:tc>
          <w:tcPr>
            <w:tcW w:w="315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B2CAA" w14:textId="77777777" w:rsidR="0082087E" w:rsidRDefault="0038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Lunch lead: Elliott</w:t>
            </w:r>
          </w:p>
          <w:p w14:paraId="3A8D610E" w14:textId="77777777" w:rsidR="0082087E" w:rsidRDefault="0038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[11-11:30 delivery]</w:t>
            </w:r>
          </w:p>
        </w:tc>
        <w:tc>
          <w:tcPr>
            <w:tcW w:w="288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1341F" w14:textId="77777777" w:rsidR="0082087E" w:rsidRDefault="0038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 xml:space="preserve">Lunch lead: </w:t>
            </w:r>
            <w:proofErr w:type="spellStart"/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Ariela</w:t>
            </w:r>
            <w:proofErr w:type="spellEnd"/>
          </w:p>
          <w:p w14:paraId="60C96187" w14:textId="77777777" w:rsidR="0082087E" w:rsidRDefault="0038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[11-11:30am delivery]</w:t>
            </w:r>
          </w:p>
        </w:tc>
        <w:tc>
          <w:tcPr>
            <w:tcW w:w="300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F50D6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Breakfast: 7:15am</w:t>
            </w:r>
          </w:p>
          <w:p w14:paraId="68BCDE95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 xml:space="preserve">Lunch lead: Don </w:t>
            </w:r>
            <w:r>
              <w:rPr>
                <w:rFonts w:ascii="Proxima Nova" w:eastAsia="Proxima Nova" w:hAnsi="Proxima Nova" w:cs="Proxima Nova"/>
                <w:sz w:val="24"/>
                <w:szCs w:val="24"/>
              </w:rPr>
              <w:t>[11-11:30am delivery]</w:t>
            </w:r>
          </w:p>
        </w:tc>
        <w:tc>
          <w:tcPr>
            <w:tcW w:w="28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B3E6DA" w14:textId="77777777" w:rsidR="0082087E" w:rsidRDefault="0038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hyperlink r:id="rId5">
              <w:r>
                <w:rPr>
                  <w:rFonts w:ascii="Proxima Nova" w:eastAsia="Proxima Nova" w:hAnsi="Proxima Nova" w:cs="Proxima Nova"/>
                  <w:b/>
                  <w:color w:val="1155CC"/>
                  <w:sz w:val="24"/>
                  <w:szCs w:val="24"/>
                  <w:u w:val="single"/>
                </w:rPr>
                <w:t>Lunch lead</w:t>
              </w:r>
            </w:hyperlink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: Don</w:t>
            </w:r>
          </w:p>
          <w:p w14:paraId="00AC022E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[11-11:30am delivery]</w:t>
            </w:r>
          </w:p>
        </w:tc>
      </w:tr>
      <w:tr w:rsidR="0082087E" w14:paraId="55444587" w14:textId="77777777">
        <w:tc>
          <w:tcPr>
            <w:tcW w:w="17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D1128A" w14:textId="77777777" w:rsidR="0082087E" w:rsidRDefault="0038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Logistical Information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1309D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4th Grade Lessons (two consecutive lessons)</w:t>
            </w:r>
          </w:p>
          <w:p w14:paraId="67272043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</w:p>
          <w:p w14:paraId="630DA9CB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Time:</w:t>
            </w:r>
            <w:r>
              <w:rPr>
                <w:rFonts w:ascii="Proxima Nova" w:eastAsia="Proxima Nova" w:hAnsi="Proxima Nova" w:cs="Proxima Nova"/>
                <w:sz w:val="24"/>
                <w:szCs w:val="24"/>
              </w:rPr>
              <w:t xml:space="preserve"> 7:50am - 2:10pm</w:t>
            </w:r>
          </w:p>
          <w:p w14:paraId="1E37A977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  <w:p w14:paraId="586CF01A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 xml:space="preserve">Location: </w:t>
            </w:r>
            <w:r>
              <w:rPr>
                <w:rFonts w:ascii="Proxima Nova" w:eastAsia="Proxima Nova" w:hAnsi="Proxima Nova" w:cs="Proxima Nova"/>
                <w:sz w:val="24"/>
                <w:szCs w:val="24"/>
                <w:highlight w:val="white"/>
              </w:rPr>
              <w:t>325 Sanchez Street, San Francisco, CA, 94114)</w:t>
            </w:r>
          </w:p>
          <w:p w14:paraId="66440649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</w:p>
          <w:p w14:paraId="5AB20D7D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 xml:space="preserve">Parking: </w:t>
            </w:r>
            <w:r>
              <w:rPr>
                <w:rFonts w:ascii="Proxima Nova" w:eastAsia="Proxima Nova" w:hAnsi="Proxima Nova" w:cs="Proxima Nova"/>
                <w:sz w:val="24"/>
                <w:szCs w:val="24"/>
              </w:rPr>
              <w:t>street parking only</w:t>
            </w:r>
          </w:p>
          <w:p w14:paraId="7BBC4E9F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</w:p>
          <w:p w14:paraId="02211E48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Public Transportation Info:</w:t>
            </w:r>
          </w:p>
          <w:p w14:paraId="4B934EA7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MUNI - J Church; F; 22;</w:t>
            </w:r>
          </w:p>
          <w:p w14:paraId="6D3D33BC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BART - 16th Street Station</w:t>
            </w:r>
          </w:p>
          <w:p w14:paraId="5FF6A6AF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</w:p>
          <w:p w14:paraId="14657D4A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 xml:space="preserve">Site Contact: </w:t>
            </w:r>
            <w:proofErr w:type="spellStart"/>
            <w:r>
              <w:rPr>
                <w:rFonts w:ascii="Proxima Nova" w:eastAsia="Proxima Nova" w:hAnsi="Proxima Nova" w:cs="Proxima Nova"/>
                <w:sz w:val="24"/>
                <w:szCs w:val="24"/>
              </w:rPr>
              <w:t>Marna</w:t>
            </w:r>
            <w:proofErr w:type="spellEnd"/>
            <w:r>
              <w:rPr>
                <w:rFonts w:ascii="Proxima Nova" w:eastAsia="Proxima Nova" w:hAnsi="Proxima Nova" w:cs="Proxima Nova"/>
                <w:sz w:val="24"/>
                <w:szCs w:val="24"/>
              </w:rPr>
              <w:t xml:space="preserve"> </w:t>
            </w:r>
          </w:p>
          <w:p w14:paraId="14844113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</w:p>
          <w:p w14:paraId="30C12A6E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Report Upon Arrival To:</w:t>
            </w:r>
          </w:p>
          <w:p w14:paraId="7D857E19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Room 27 (upstairs)</w:t>
            </w:r>
          </w:p>
          <w:p w14:paraId="05437182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  <w:p w14:paraId="07663569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 xml:space="preserve">Breakfast provided: </w:t>
            </w:r>
            <w:r>
              <w:rPr>
                <w:rFonts w:ascii="Proxima Nova" w:eastAsia="Proxima Nova" w:hAnsi="Proxima Nova" w:cs="Proxima Nova"/>
                <w:sz w:val="24"/>
                <w:szCs w:val="24"/>
              </w:rPr>
              <w:t xml:space="preserve">yes </w:t>
            </w:r>
          </w:p>
          <w:p w14:paraId="771BC4EC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  <w:p w14:paraId="7F5E9262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 xml:space="preserve">Lunch provided: </w:t>
            </w:r>
            <w:r>
              <w:rPr>
                <w:rFonts w:ascii="Proxima Nova" w:eastAsia="Proxima Nova" w:hAnsi="Proxima Nova" w:cs="Proxima Nova"/>
                <w:sz w:val="24"/>
                <w:szCs w:val="24"/>
              </w:rPr>
              <w:t>yes</w:t>
            </w:r>
          </w:p>
          <w:p w14:paraId="6A22B528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  <w:p w14:paraId="3FECC044" w14:textId="77777777" w:rsidR="0082087E" w:rsidRDefault="00765D1C">
            <w:pPr>
              <w:widowControl w:val="0"/>
              <w:spacing w:line="240" w:lineRule="auto"/>
            </w:pPr>
            <w:r>
              <w:t>Digital Feedback form</w:t>
            </w:r>
          </w:p>
          <w:p w14:paraId="3D4B715F" w14:textId="77777777" w:rsidR="00765D1C" w:rsidRDefault="00765D1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  <w:p w14:paraId="7898C9F1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Sched</w:t>
            </w: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ule:</w:t>
            </w:r>
          </w:p>
          <w:p w14:paraId="18880935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222222"/>
              </w:rPr>
            </w:pPr>
            <w:r>
              <w:rPr>
                <w:rFonts w:ascii="Proxima Nova" w:eastAsia="Proxima Nova" w:hAnsi="Proxima Nova" w:cs="Proxima Nova"/>
                <w:color w:val="222222"/>
              </w:rPr>
              <w:lastRenderedPageBreak/>
              <w:t>8-8:45: Introductions,</w:t>
            </w:r>
          </w:p>
          <w:p w14:paraId="35D5E409" w14:textId="77777777" w:rsidR="0082087E" w:rsidRDefault="0038126C">
            <w:pPr>
              <w:widowControl w:val="0"/>
              <w:spacing w:line="288" w:lineRule="auto"/>
              <w:rPr>
                <w:rFonts w:ascii="Proxima Nova" w:eastAsia="Proxima Nova" w:hAnsi="Proxima Nova" w:cs="Proxima Nova"/>
                <w:color w:val="222222"/>
              </w:rPr>
            </w:pPr>
            <w:r>
              <w:rPr>
                <w:rFonts w:ascii="Proxima Nova" w:eastAsia="Proxima Nova" w:hAnsi="Proxima Nova" w:cs="Proxima Nova"/>
                <w:color w:val="222222"/>
              </w:rPr>
              <w:t>Setting the Context,</w:t>
            </w:r>
          </w:p>
          <w:p w14:paraId="699A066F" w14:textId="77777777" w:rsidR="0082087E" w:rsidRDefault="0038126C">
            <w:pPr>
              <w:widowControl w:val="0"/>
              <w:spacing w:line="288" w:lineRule="auto"/>
              <w:rPr>
                <w:rFonts w:ascii="Proxima Nova" w:eastAsia="Proxima Nova" w:hAnsi="Proxima Nova" w:cs="Proxima Nova"/>
                <w:color w:val="222222"/>
              </w:rPr>
            </w:pPr>
            <w:r>
              <w:rPr>
                <w:rFonts w:ascii="Proxima Nova" w:eastAsia="Proxima Nova" w:hAnsi="Proxima Nova" w:cs="Proxima Nova"/>
                <w:color w:val="222222"/>
              </w:rPr>
              <w:t>Lesson 1 pre-lesson conference</w:t>
            </w:r>
          </w:p>
          <w:p w14:paraId="54F5B002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222222"/>
              </w:rPr>
            </w:pPr>
            <w:r>
              <w:rPr>
                <w:rFonts w:ascii="Proxima Nova" w:eastAsia="Proxima Nova" w:hAnsi="Proxima Nova" w:cs="Proxima Nova"/>
                <w:color w:val="222222"/>
              </w:rPr>
              <w:t>8:50-9:45: Lesson 1</w:t>
            </w:r>
          </w:p>
          <w:p w14:paraId="706E14D7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222222"/>
              </w:rPr>
            </w:pPr>
            <w:r>
              <w:rPr>
                <w:rFonts w:ascii="Proxima Nova" w:eastAsia="Proxima Nova" w:hAnsi="Proxima Nova" w:cs="Proxima Nova"/>
                <w:color w:val="222222"/>
              </w:rPr>
              <w:t xml:space="preserve">9:45-10:00   BREAK </w:t>
            </w:r>
          </w:p>
          <w:p w14:paraId="4A226D52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222222"/>
              </w:rPr>
            </w:pPr>
            <w:r>
              <w:rPr>
                <w:rFonts w:ascii="Proxima Nova" w:eastAsia="Proxima Nova" w:hAnsi="Proxima Nova" w:cs="Proxima Nova"/>
                <w:color w:val="222222"/>
              </w:rPr>
              <w:t>10:00-10:25: Lesson 2, pre-lesson conference</w:t>
            </w:r>
          </w:p>
          <w:p w14:paraId="25C8CE50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222222"/>
              </w:rPr>
            </w:pPr>
            <w:r>
              <w:rPr>
                <w:rFonts w:ascii="Proxima Nova" w:eastAsia="Proxima Nova" w:hAnsi="Proxima Nova" w:cs="Proxima Nova"/>
                <w:color w:val="222222"/>
              </w:rPr>
              <w:t>10:30-11:25: Lesson 2</w:t>
            </w:r>
          </w:p>
          <w:p w14:paraId="239F9FA4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222222"/>
              </w:rPr>
            </w:pPr>
            <w:r>
              <w:rPr>
                <w:rFonts w:ascii="Proxima Nova" w:eastAsia="Proxima Nova" w:hAnsi="Proxima Nova" w:cs="Proxima Nova"/>
                <w:color w:val="222222"/>
              </w:rPr>
              <w:t>11:25-12:00 Post lesson discussion, part 1</w:t>
            </w:r>
          </w:p>
          <w:p w14:paraId="3DBC227B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color w:val="222222"/>
              </w:rPr>
            </w:pPr>
            <w:r>
              <w:rPr>
                <w:rFonts w:ascii="Proxima Nova" w:eastAsia="Proxima Nova" w:hAnsi="Proxima Nova" w:cs="Proxima Nova"/>
                <w:color w:val="222222"/>
              </w:rPr>
              <w:t xml:space="preserve">12:05-12:45: LUNCH </w:t>
            </w:r>
          </w:p>
          <w:p w14:paraId="7583A298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color w:val="222222"/>
              </w:rPr>
              <w:t xml:space="preserve">12:45-2:10: Post lesson discussion, part 2 with expert commentary </w:t>
            </w:r>
          </w:p>
        </w:tc>
        <w:tc>
          <w:tcPr>
            <w:tcW w:w="28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1A039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lastRenderedPageBreak/>
              <w:t>5th Grade Lesson</w:t>
            </w:r>
          </w:p>
          <w:p w14:paraId="176C800E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  <w:p w14:paraId="1FD7295C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</w:p>
          <w:p w14:paraId="1C5A662C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Time:</w:t>
            </w:r>
            <w:r>
              <w:rPr>
                <w:rFonts w:ascii="Proxima Nova" w:eastAsia="Proxima Nova" w:hAnsi="Proxima Nova" w:cs="Proxima Nova"/>
                <w:sz w:val="24"/>
                <w:szCs w:val="24"/>
              </w:rPr>
              <w:t xml:space="preserve"> 9:00am - 1:00pm</w:t>
            </w:r>
          </w:p>
          <w:p w14:paraId="530E5EDB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</w:p>
          <w:p w14:paraId="6959CC3A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Lo</w:t>
            </w: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 xml:space="preserve">cation: </w:t>
            </w:r>
            <w:r>
              <w:rPr>
                <w:rFonts w:ascii="Proxima Nova" w:eastAsia="Proxima Nova" w:hAnsi="Proxima Nova" w:cs="Proxima Nova"/>
                <w:sz w:val="24"/>
                <w:szCs w:val="24"/>
              </w:rPr>
              <w:t xml:space="preserve">1035 Gilman Ave. San Francisco, CA 94124 </w:t>
            </w:r>
          </w:p>
          <w:p w14:paraId="34FCB0A7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</w:p>
          <w:p w14:paraId="5D11B981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 xml:space="preserve">Parking: </w:t>
            </w:r>
            <w:r>
              <w:rPr>
                <w:rFonts w:ascii="Proxima Nova" w:eastAsia="Proxima Nova" w:hAnsi="Proxima Nova" w:cs="Proxima Nova"/>
                <w:sz w:val="24"/>
                <w:szCs w:val="24"/>
              </w:rPr>
              <w:t xml:space="preserve">street parking in the front of the school </w:t>
            </w:r>
          </w:p>
          <w:p w14:paraId="0C06649B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</w:p>
          <w:p w14:paraId="6C4E4082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 xml:space="preserve">Public Transportation Info: </w:t>
            </w:r>
            <w:r>
              <w:rPr>
                <w:rFonts w:ascii="Proxima Nova" w:eastAsia="Proxima Nova" w:hAnsi="Proxima Nova" w:cs="Proxima Nova"/>
                <w:sz w:val="24"/>
                <w:szCs w:val="24"/>
              </w:rPr>
              <w:t>MUNI: T train (3rd and Gilman) or the 29 bus line</w:t>
            </w:r>
          </w:p>
          <w:p w14:paraId="110DAFE5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</w:p>
          <w:p w14:paraId="5521909F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 xml:space="preserve">Site Contact: </w:t>
            </w:r>
            <w:r>
              <w:rPr>
                <w:rFonts w:ascii="Proxima Nova" w:eastAsia="Proxima Nova" w:hAnsi="Proxima Nova" w:cs="Proxima Nova"/>
                <w:sz w:val="24"/>
                <w:szCs w:val="24"/>
              </w:rPr>
              <w:t xml:space="preserve">Kelli </w:t>
            </w:r>
          </w:p>
          <w:p w14:paraId="03B618F4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</w:p>
          <w:p w14:paraId="7BE7FF69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 xml:space="preserve">Report Upon Arrival To: </w:t>
            </w:r>
            <w:r>
              <w:rPr>
                <w:rFonts w:ascii="Proxima Nova" w:eastAsia="Proxima Nova" w:hAnsi="Proxima Nova" w:cs="Proxima Nova"/>
                <w:sz w:val="24"/>
                <w:szCs w:val="24"/>
              </w:rPr>
              <w:t>main of</w:t>
            </w:r>
            <w:r>
              <w:rPr>
                <w:rFonts w:ascii="Proxima Nova" w:eastAsia="Proxima Nova" w:hAnsi="Proxima Nova" w:cs="Proxima Nova"/>
                <w:sz w:val="24"/>
                <w:szCs w:val="24"/>
              </w:rPr>
              <w:t>fice (on the second floor)</w:t>
            </w:r>
          </w:p>
          <w:p w14:paraId="0E3E56E2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</w:p>
          <w:p w14:paraId="0897D9C5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 xml:space="preserve">Breakfast provided: </w:t>
            </w:r>
            <w:r>
              <w:rPr>
                <w:rFonts w:ascii="Proxima Nova" w:eastAsia="Proxima Nova" w:hAnsi="Proxima Nova" w:cs="Proxima Nova"/>
                <w:sz w:val="24"/>
                <w:szCs w:val="24"/>
              </w:rPr>
              <w:t>yes</w:t>
            </w:r>
          </w:p>
          <w:p w14:paraId="448A20D9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  <w:p w14:paraId="021B0D36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lastRenderedPageBreak/>
              <w:t xml:space="preserve">Lunch provided: </w:t>
            </w:r>
            <w:r>
              <w:rPr>
                <w:rFonts w:ascii="Proxima Nova" w:eastAsia="Proxima Nova" w:hAnsi="Proxima Nova" w:cs="Proxima Nova"/>
                <w:sz w:val="24"/>
                <w:szCs w:val="24"/>
              </w:rPr>
              <w:t>yes</w:t>
            </w:r>
          </w:p>
          <w:p w14:paraId="1F74AC1A" w14:textId="77777777" w:rsidR="00765D1C" w:rsidRDefault="00765D1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  <w:p w14:paraId="4D0A4E8F" w14:textId="77777777" w:rsidR="00765D1C" w:rsidRDefault="00765D1C" w:rsidP="00765D1C">
            <w:pPr>
              <w:widowControl w:val="0"/>
              <w:spacing w:line="240" w:lineRule="auto"/>
            </w:pPr>
            <w:r>
              <w:t>Digital Feedback form</w:t>
            </w:r>
          </w:p>
          <w:p w14:paraId="6F43734C" w14:textId="77777777" w:rsidR="0082087E" w:rsidRDefault="0082087E">
            <w:pPr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  <w:p w14:paraId="09AB1B01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Schedule:</w:t>
            </w:r>
          </w:p>
          <w:p w14:paraId="0437BA87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9:00 - 9:50: Welcome, introductions, pre-lesson discussion</w:t>
            </w:r>
          </w:p>
          <w:p w14:paraId="68FB7341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9:55 - 10:40: Lesson</w:t>
            </w:r>
          </w:p>
          <w:p w14:paraId="118176E2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10:40 - 10:50: Break</w:t>
            </w:r>
          </w:p>
          <w:p w14:paraId="2EBA6FA7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10:50 - 12:20: Post lesson discussion </w:t>
            </w:r>
            <w:r>
              <w:rPr>
                <w:rFonts w:ascii="Proxima Nova" w:eastAsia="Proxima Nova" w:hAnsi="Proxima Nova" w:cs="Proxima Nova"/>
                <w:color w:val="222222"/>
              </w:rPr>
              <w:t xml:space="preserve">with expert commentary </w:t>
            </w:r>
          </w:p>
          <w:p w14:paraId="415A324F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12:20 - 1:00: Lunch</w:t>
            </w:r>
          </w:p>
          <w:p w14:paraId="3C48D5F8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559B1" w14:textId="77777777" w:rsidR="0082087E" w:rsidRDefault="0038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lastRenderedPageBreak/>
              <w:t>1st Grade Lesson</w:t>
            </w:r>
          </w:p>
          <w:p w14:paraId="6C8EC9E4" w14:textId="77777777" w:rsidR="0082087E" w:rsidRDefault="0082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</w:p>
          <w:p w14:paraId="19A8EDEE" w14:textId="77777777" w:rsidR="0082087E" w:rsidRDefault="0082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</w:p>
          <w:p w14:paraId="00BC8D58" w14:textId="77777777" w:rsidR="0082087E" w:rsidRDefault="0038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Time:</w:t>
            </w:r>
            <w:r>
              <w:rPr>
                <w:rFonts w:ascii="Proxima Nova" w:eastAsia="Proxima Nova" w:hAnsi="Proxima Nova" w:cs="Proxima Nova"/>
                <w:sz w:val="24"/>
                <w:szCs w:val="24"/>
              </w:rPr>
              <w:t xml:space="preserve"> 8am - 1pm</w:t>
            </w:r>
          </w:p>
          <w:p w14:paraId="5C872031" w14:textId="77777777" w:rsidR="0082087E" w:rsidRDefault="0082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  <w:p w14:paraId="46EACC9F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 xml:space="preserve">Location: </w:t>
            </w:r>
            <w:r>
              <w:rPr>
                <w:rFonts w:ascii="Proxima Nova" w:eastAsia="Proxima Nova" w:hAnsi="Proxima Nova" w:cs="Proxima Nova"/>
                <w:sz w:val="24"/>
                <w:szCs w:val="24"/>
              </w:rPr>
              <w:t>125 Excelsior Ave., San Francisco, CA</w:t>
            </w:r>
          </w:p>
          <w:p w14:paraId="38B8C661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94112</w:t>
            </w:r>
          </w:p>
          <w:p w14:paraId="239F502E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</w:p>
          <w:p w14:paraId="31D3BF7E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 xml:space="preserve">Parking: </w:t>
            </w:r>
            <w:r>
              <w:rPr>
                <w:rFonts w:ascii="Proxima Nova" w:eastAsia="Proxima Nova" w:hAnsi="Proxima Nova" w:cs="Proxima Nova"/>
                <w:sz w:val="24"/>
                <w:szCs w:val="24"/>
              </w:rPr>
              <w:t>street parking only and it can be hard</w:t>
            </w:r>
          </w:p>
          <w:p w14:paraId="236602E4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  <w:p w14:paraId="1B89AE8F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Public Transportation Info:</w:t>
            </w:r>
            <w:r>
              <w:rPr>
                <w:rFonts w:ascii="Proxima Nova" w:eastAsia="Proxima Nova" w:hAnsi="Proxima Nova" w:cs="Proxima Nova"/>
                <w:sz w:val="24"/>
                <w:szCs w:val="24"/>
              </w:rPr>
              <w:t xml:space="preserve"> 49, 14 Muni (Mission and Excelsior)</w:t>
            </w:r>
          </w:p>
          <w:p w14:paraId="0BFA739A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</w:p>
          <w:p w14:paraId="223191A5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 xml:space="preserve">Site Contact: </w:t>
            </w:r>
            <w:r>
              <w:rPr>
                <w:rFonts w:ascii="Proxima Nova" w:eastAsia="Proxima Nova" w:hAnsi="Proxima Nova" w:cs="Proxima Nova"/>
                <w:sz w:val="24"/>
                <w:szCs w:val="24"/>
              </w:rPr>
              <w:t xml:space="preserve">Nora </w:t>
            </w:r>
          </w:p>
          <w:p w14:paraId="62AD3158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</w:p>
          <w:p w14:paraId="294AE4F9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 xml:space="preserve">Report Upon Arrival To: </w:t>
            </w:r>
            <w:r>
              <w:rPr>
                <w:rFonts w:ascii="Proxima Nova" w:eastAsia="Proxima Nova" w:hAnsi="Proxima Nova" w:cs="Proxima Nova"/>
                <w:sz w:val="24"/>
                <w:szCs w:val="24"/>
              </w:rPr>
              <w:t>Lauren’s room - 102 (first floor)</w:t>
            </w:r>
          </w:p>
          <w:p w14:paraId="393EDC6E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</w:p>
          <w:p w14:paraId="3B9B35BD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 xml:space="preserve">Breakfast provided: </w:t>
            </w:r>
            <w:r>
              <w:rPr>
                <w:rFonts w:ascii="Proxima Nova" w:eastAsia="Proxima Nova" w:hAnsi="Proxima Nova" w:cs="Proxima Nova"/>
                <w:sz w:val="24"/>
                <w:szCs w:val="24"/>
              </w:rPr>
              <w:t>yes</w:t>
            </w:r>
          </w:p>
          <w:p w14:paraId="4C695BF7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  <w:p w14:paraId="00F9F770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 xml:space="preserve">Lunch provided: </w:t>
            </w:r>
            <w:r>
              <w:rPr>
                <w:rFonts w:ascii="Proxima Nova" w:eastAsia="Proxima Nova" w:hAnsi="Proxima Nova" w:cs="Proxima Nova"/>
                <w:sz w:val="24"/>
                <w:szCs w:val="24"/>
              </w:rPr>
              <w:t>yes</w:t>
            </w:r>
          </w:p>
          <w:p w14:paraId="44D7EE79" w14:textId="77777777" w:rsidR="00765D1C" w:rsidRDefault="00765D1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  <w:p w14:paraId="2DCA4C25" w14:textId="77777777" w:rsidR="00765D1C" w:rsidRDefault="00765D1C" w:rsidP="00765D1C">
            <w:pPr>
              <w:widowControl w:val="0"/>
              <w:spacing w:line="240" w:lineRule="auto"/>
            </w:pPr>
            <w:r>
              <w:t>Digital Feedback form</w:t>
            </w:r>
          </w:p>
          <w:p w14:paraId="4E70635B" w14:textId="77777777" w:rsidR="0082087E" w:rsidRDefault="0082087E">
            <w:pPr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  <w:p w14:paraId="48A068A8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Schedule:</w:t>
            </w:r>
          </w:p>
          <w:p w14:paraId="4CDBE3A0" w14:textId="77777777" w:rsidR="0082087E" w:rsidRDefault="0038126C">
            <w:p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8:00-8:15 Light Breakfast</w:t>
            </w:r>
          </w:p>
          <w:p w14:paraId="2AB84EDD" w14:textId="77777777" w:rsidR="0082087E" w:rsidRDefault="0038126C">
            <w:p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8:15-9:15  Pre-lesson discussion</w:t>
            </w:r>
          </w:p>
          <w:p w14:paraId="7BB630AD" w14:textId="77777777" w:rsidR="0082087E" w:rsidRDefault="0038126C">
            <w:p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9:15-9:30 Break </w:t>
            </w:r>
          </w:p>
          <w:p w14:paraId="17764620" w14:textId="77777777" w:rsidR="0082087E" w:rsidRDefault="0038126C">
            <w:p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9:30-10:15 Public Lesson </w:t>
            </w:r>
          </w:p>
          <w:p w14:paraId="2F6CF50B" w14:textId="77777777" w:rsidR="0082087E" w:rsidRDefault="0038126C">
            <w:pPr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</w:rPr>
              <w:t>10:15-1:00 Post lesson discussion and expert commentar</w:t>
            </w:r>
            <w:r>
              <w:rPr>
                <w:rFonts w:ascii="Proxima Nova" w:eastAsia="Proxima Nova" w:hAnsi="Proxima Nova" w:cs="Proxima Nova"/>
              </w:rPr>
              <w:t xml:space="preserve">y </w:t>
            </w:r>
          </w:p>
        </w:tc>
        <w:tc>
          <w:tcPr>
            <w:tcW w:w="28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1826A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lastRenderedPageBreak/>
              <w:t>2/3 Lesson</w:t>
            </w:r>
          </w:p>
          <w:p w14:paraId="0EF4C0B4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  <w:p w14:paraId="0A809B0B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</w:p>
          <w:p w14:paraId="02C8BA75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Time:</w:t>
            </w:r>
            <w:r>
              <w:rPr>
                <w:rFonts w:ascii="Proxima Nova" w:eastAsia="Proxima Nova" w:hAnsi="Proxima Nova" w:cs="Proxima Nova"/>
                <w:sz w:val="24"/>
                <w:szCs w:val="24"/>
              </w:rPr>
              <w:t xml:space="preserve"> 8am - 1pm</w:t>
            </w:r>
          </w:p>
          <w:p w14:paraId="69A5DC97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  <w:p w14:paraId="1B0C6EA4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 xml:space="preserve">Location: </w:t>
            </w:r>
            <w:r>
              <w:rPr>
                <w:rFonts w:ascii="Proxima Nova" w:eastAsia="Proxima Nova" w:hAnsi="Proxima Nova" w:cs="Proxima Nova"/>
                <w:sz w:val="24"/>
                <w:szCs w:val="24"/>
              </w:rPr>
              <w:t>125 Excelsior Ave., San Francisco, CA</w:t>
            </w:r>
          </w:p>
          <w:p w14:paraId="46FD55A1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94112</w:t>
            </w:r>
          </w:p>
          <w:p w14:paraId="7FCAE956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</w:p>
          <w:p w14:paraId="26667F01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 xml:space="preserve">Parking: </w:t>
            </w:r>
            <w:r>
              <w:rPr>
                <w:rFonts w:ascii="Proxima Nova" w:eastAsia="Proxima Nova" w:hAnsi="Proxima Nova" w:cs="Proxima Nova"/>
                <w:sz w:val="24"/>
                <w:szCs w:val="24"/>
              </w:rPr>
              <w:t>street parking only and it can be hard</w:t>
            </w:r>
          </w:p>
          <w:p w14:paraId="45231F75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</w:p>
          <w:p w14:paraId="6F7A9A07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 xml:space="preserve">Public Transportation Info: </w:t>
            </w:r>
            <w:r>
              <w:rPr>
                <w:rFonts w:ascii="Proxima Nova" w:eastAsia="Proxima Nova" w:hAnsi="Proxima Nova" w:cs="Proxima Nova"/>
                <w:sz w:val="24"/>
                <w:szCs w:val="24"/>
              </w:rPr>
              <w:t>49, 14 Muni (Mission and Excelsior)</w:t>
            </w:r>
          </w:p>
          <w:p w14:paraId="4D73E62B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</w:p>
          <w:p w14:paraId="7251E18D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 xml:space="preserve">Site Contact: </w:t>
            </w:r>
            <w:r>
              <w:rPr>
                <w:rFonts w:ascii="Proxima Nova" w:eastAsia="Proxima Nova" w:hAnsi="Proxima Nova" w:cs="Proxima Nova"/>
                <w:sz w:val="24"/>
                <w:szCs w:val="24"/>
              </w:rPr>
              <w:t xml:space="preserve">Jessica </w:t>
            </w:r>
          </w:p>
          <w:p w14:paraId="4A46C792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</w:p>
          <w:p w14:paraId="186314DE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 xml:space="preserve">Report Upon Arrival To: </w:t>
            </w:r>
          </w:p>
          <w:p w14:paraId="2C24408C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sz w:val="24"/>
                <w:szCs w:val="24"/>
              </w:rPr>
              <w:t>Joy’s room - 101 (first floor)</w:t>
            </w:r>
          </w:p>
          <w:p w14:paraId="05CD01AC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</w:p>
          <w:p w14:paraId="24C5C98D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 xml:space="preserve">Breakfast provided: </w:t>
            </w:r>
            <w:r>
              <w:rPr>
                <w:rFonts w:ascii="Proxima Nova" w:eastAsia="Proxima Nova" w:hAnsi="Proxima Nova" w:cs="Proxima Nova"/>
                <w:sz w:val="24"/>
                <w:szCs w:val="24"/>
              </w:rPr>
              <w:t>yes</w:t>
            </w:r>
          </w:p>
          <w:p w14:paraId="52D1E430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  <w:p w14:paraId="592BE798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 xml:space="preserve">Lunch provided: </w:t>
            </w:r>
            <w:r>
              <w:rPr>
                <w:rFonts w:ascii="Proxima Nova" w:eastAsia="Proxima Nova" w:hAnsi="Proxima Nova" w:cs="Proxima Nova"/>
                <w:sz w:val="24"/>
                <w:szCs w:val="24"/>
              </w:rPr>
              <w:t>yes</w:t>
            </w:r>
          </w:p>
          <w:p w14:paraId="1A0DE3DA" w14:textId="77777777" w:rsidR="00765D1C" w:rsidRDefault="00765D1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  <w:p w14:paraId="2AE4794A" w14:textId="77777777" w:rsidR="00765D1C" w:rsidRDefault="00765D1C" w:rsidP="00765D1C">
            <w:pPr>
              <w:widowControl w:val="0"/>
              <w:spacing w:line="240" w:lineRule="auto"/>
            </w:pPr>
            <w:r>
              <w:t>Digital Feedback form</w:t>
            </w:r>
          </w:p>
          <w:p w14:paraId="2413D67F" w14:textId="77777777" w:rsidR="0082087E" w:rsidRDefault="0082087E">
            <w:pPr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  <w:p w14:paraId="28188A9F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Schedule:</w:t>
            </w:r>
          </w:p>
          <w:p w14:paraId="508AD059" w14:textId="77777777" w:rsidR="0082087E" w:rsidRDefault="0038126C">
            <w:p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8:00-8:15 Light Breakfast</w:t>
            </w:r>
          </w:p>
          <w:p w14:paraId="7867D752" w14:textId="77777777" w:rsidR="0082087E" w:rsidRDefault="0038126C">
            <w:p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8:15-9:15  Pre-lesson discussion</w:t>
            </w:r>
          </w:p>
          <w:p w14:paraId="42BC61B2" w14:textId="77777777" w:rsidR="0082087E" w:rsidRDefault="0038126C">
            <w:p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9:15-9:30 Break </w:t>
            </w:r>
          </w:p>
          <w:p w14:paraId="4FFCBBB6" w14:textId="77777777" w:rsidR="0082087E" w:rsidRDefault="0038126C">
            <w:p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9:30-10:15 Pu</w:t>
            </w:r>
            <w:r>
              <w:rPr>
                <w:rFonts w:ascii="Proxima Nova" w:eastAsia="Proxima Nova" w:hAnsi="Proxima Nova" w:cs="Proxima Nova"/>
              </w:rPr>
              <w:t xml:space="preserve">blic Lesson </w:t>
            </w:r>
          </w:p>
          <w:p w14:paraId="2DBA0AFD" w14:textId="77777777" w:rsidR="0082087E" w:rsidRDefault="0038126C">
            <w:pPr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</w:rPr>
              <w:t xml:space="preserve">10:15-1:00 Post lesson discussion and expert commentary </w:t>
            </w:r>
          </w:p>
        </w:tc>
      </w:tr>
      <w:tr w:rsidR="0082087E" w14:paraId="7E632E21" w14:textId="77777777">
        <w:tc>
          <w:tcPr>
            <w:tcW w:w="175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C4008" w14:textId="12491185" w:rsidR="0082087E" w:rsidRDefault="0038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lastRenderedPageBreak/>
              <w:t>Attendees</w:t>
            </w:r>
          </w:p>
        </w:tc>
        <w:tc>
          <w:tcPr>
            <w:tcW w:w="31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153A4" w14:textId="77777777" w:rsidR="0082087E" w:rsidRDefault="0038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Lesson Study Team:</w:t>
            </w:r>
          </w:p>
          <w:p w14:paraId="20FC8F14" w14:textId="77777777" w:rsidR="0082087E" w:rsidRDefault="0082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</w:p>
          <w:p w14:paraId="1409A5E5" w14:textId="21EADF1D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 xml:space="preserve">Facilitator: </w:t>
            </w:r>
          </w:p>
          <w:p w14:paraId="512DFB70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</w:p>
          <w:p w14:paraId="6C13C8D5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Expert Commentator:</w:t>
            </w: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</w:p>
          <w:p w14:paraId="51E5BFB4" w14:textId="77777777" w:rsidR="0082087E" w:rsidRDefault="0082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</w:p>
          <w:p w14:paraId="6DDAE4D3" w14:textId="01896047" w:rsidR="00765D1C" w:rsidRDefault="00765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Guests:</w:t>
            </w:r>
          </w:p>
          <w:p w14:paraId="737E1780" w14:textId="77777777" w:rsidR="0082087E" w:rsidRDefault="0082087E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  <w:p w14:paraId="47588CB3" w14:textId="77777777" w:rsidR="0082087E" w:rsidRDefault="0082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</w:p>
          <w:p w14:paraId="2B1A8AF7" w14:textId="77777777" w:rsidR="0082087E" w:rsidRDefault="0082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  <w:p w14:paraId="3451FAB3" w14:textId="77777777" w:rsidR="0082087E" w:rsidRDefault="0082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  <w:p w14:paraId="480B7E1E" w14:textId="77777777" w:rsidR="0082087E" w:rsidRDefault="0082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</w:tc>
        <w:tc>
          <w:tcPr>
            <w:tcW w:w="2880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43CD68" w14:textId="77777777" w:rsidR="00765D1C" w:rsidRDefault="00765D1C" w:rsidP="00765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Lesson Study Team:</w:t>
            </w:r>
          </w:p>
          <w:p w14:paraId="062BCD5A" w14:textId="77777777" w:rsidR="00765D1C" w:rsidRDefault="00765D1C" w:rsidP="00765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</w:p>
          <w:p w14:paraId="59719C82" w14:textId="77777777" w:rsidR="00765D1C" w:rsidRDefault="00765D1C" w:rsidP="00765D1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 xml:space="preserve">Facilitator: </w:t>
            </w:r>
          </w:p>
          <w:p w14:paraId="768E0482" w14:textId="77777777" w:rsidR="00765D1C" w:rsidRDefault="00765D1C" w:rsidP="00765D1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</w:p>
          <w:p w14:paraId="414FF4E6" w14:textId="77777777" w:rsidR="00765D1C" w:rsidRDefault="00765D1C" w:rsidP="00765D1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Expert Commentator:</w:t>
            </w: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</w:p>
          <w:p w14:paraId="3372F731" w14:textId="77777777" w:rsidR="00765D1C" w:rsidRDefault="00765D1C" w:rsidP="00765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</w:p>
          <w:p w14:paraId="5C81F242" w14:textId="77777777" w:rsidR="00765D1C" w:rsidRDefault="00765D1C" w:rsidP="00765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Guests:</w:t>
            </w:r>
          </w:p>
          <w:p w14:paraId="7DBDC3E2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</w:p>
          <w:p w14:paraId="7628D20C" w14:textId="77777777" w:rsidR="0082087E" w:rsidRDefault="0082087E" w:rsidP="00765D1C">
            <w:pPr>
              <w:widowControl w:val="0"/>
              <w:spacing w:line="240" w:lineRule="auto"/>
              <w:ind w:left="720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</w:p>
        </w:tc>
        <w:tc>
          <w:tcPr>
            <w:tcW w:w="30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7B78E" w14:textId="77777777" w:rsidR="00765D1C" w:rsidRDefault="00765D1C" w:rsidP="00765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Lesson Study Team:</w:t>
            </w:r>
          </w:p>
          <w:p w14:paraId="74897370" w14:textId="77777777" w:rsidR="00765D1C" w:rsidRDefault="00765D1C" w:rsidP="00765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</w:p>
          <w:p w14:paraId="581E7A03" w14:textId="77777777" w:rsidR="00765D1C" w:rsidRDefault="00765D1C" w:rsidP="00765D1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 xml:space="preserve">Facilitator: </w:t>
            </w:r>
          </w:p>
          <w:p w14:paraId="243BA3BA" w14:textId="77777777" w:rsidR="00765D1C" w:rsidRDefault="00765D1C" w:rsidP="00765D1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</w:p>
          <w:p w14:paraId="1F04D9DC" w14:textId="77777777" w:rsidR="00765D1C" w:rsidRDefault="00765D1C" w:rsidP="00765D1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Expert Commentator:</w:t>
            </w: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</w:p>
          <w:p w14:paraId="182684BF" w14:textId="77777777" w:rsidR="00765D1C" w:rsidRDefault="00765D1C" w:rsidP="00765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</w:p>
          <w:p w14:paraId="18BF533A" w14:textId="77777777" w:rsidR="00765D1C" w:rsidRDefault="00765D1C" w:rsidP="00765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Guests:</w:t>
            </w:r>
          </w:p>
          <w:p w14:paraId="00BFE37D" w14:textId="77777777" w:rsidR="0082087E" w:rsidRDefault="0082087E" w:rsidP="00765D1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895" w:type="dxa"/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8A89D" w14:textId="77777777" w:rsidR="00765D1C" w:rsidRDefault="00765D1C" w:rsidP="00765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Lesson Study Team:</w:t>
            </w:r>
          </w:p>
          <w:p w14:paraId="3E99995A" w14:textId="77777777" w:rsidR="00765D1C" w:rsidRDefault="00765D1C" w:rsidP="00765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</w:p>
          <w:p w14:paraId="259CF786" w14:textId="77777777" w:rsidR="00765D1C" w:rsidRDefault="00765D1C" w:rsidP="00765D1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 xml:space="preserve">Facilitator: </w:t>
            </w:r>
          </w:p>
          <w:p w14:paraId="11D0A3C1" w14:textId="77777777" w:rsidR="00765D1C" w:rsidRDefault="00765D1C" w:rsidP="00765D1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</w:p>
          <w:p w14:paraId="0C26CEF3" w14:textId="77777777" w:rsidR="00765D1C" w:rsidRDefault="00765D1C" w:rsidP="00765D1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Expert Commentator:</w:t>
            </w:r>
            <w:r>
              <w:rPr>
                <w:rFonts w:ascii="Proxima Nova" w:eastAsia="Proxima Nova" w:hAnsi="Proxima Nova" w:cs="Proxima Nova"/>
                <w:sz w:val="20"/>
                <w:szCs w:val="20"/>
              </w:rPr>
              <w:t xml:space="preserve"> </w:t>
            </w:r>
          </w:p>
          <w:p w14:paraId="47DDFDB8" w14:textId="77777777" w:rsidR="00765D1C" w:rsidRDefault="00765D1C" w:rsidP="00765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</w:p>
          <w:p w14:paraId="2A5B5396" w14:textId="77777777" w:rsidR="00765D1C" w:rsidRDefault="00765D1C" w:rsidP="00765D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0"/>
                <w:szCs w:val="20"/>
              </w:rPr>
            </w:pPr>
            <w:r>
              <w:rPr>
                <w:rFonts w:ascii="Proxima Nova" w:eastAsia="Proxima Nova" w:hAnsi="Proxima Nova" w:cs="Proxima Nova"/>
                <w:b/>
                <w:sz w:val="20"/>
                <w:szCs w:val="20"/>
              </w:rPr>
              <w:t>Guests:</w:t>
            </w:r>
          </w:p>
          <w:p w14:paraId="321C2FD1" w14:textId="77777777" w:rsidR="0082087E" w:rsidRDefault="0082087E" w:rsidP="00765D1C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</w:tr>
    </w:tbl>
    <w:p w14:paraId="3DED9396" w14:textId="77777777" w:rsidR="0082087E" w:rsidRDefault="0082087E">
      <w:pPr>
        <w:rPr>
          <w:rFonts w:ascii="Proxima Nova" w:eastAsia="Proxima Nova" w:hAnsi="Proxima Nova" w:cs="Proxima Nova"/>
        </w:rPr>
      </w:pPr>
    </w:p>
    <w:p w14:paraId="5E43B509" w14:textId="77777777" w:rsidR="0082087E" w:rsidRDefault="0082087E">
      <w:pPr>
        <w:rPr>
          <w:rFonts w:ascii="Proxima Nova" w:eastAsia="Proxima Nova" w:hAnsi="Proxima Nova" w:cs="Proxima Nova"/>
          <w:b/>
          <w:sz w:val="28"/>
          <w:szCs w:val="28"/>
        </w:rPr>
      </w:pPr>
    </w:p>
    <w:p w14:paraId="66850869" w14:textId="77777777" w:rsidR="0082087E" w:rsidRDefault="0038126C">
      <w:pPr>
        <w:rPr>
          <w:rFonts w:ascii="Proxima Nova" w:eastAsia="Proxima Nova" w:hAnsi="Proxima Nova" w:cs="Proxima Nova"/>
          <w:b/>
          <w:sz w:val="28"/>
          <w:szCs w:val="28"/>
        </w:rPr>
      </w:pPr>
      <w:r>
        <w:br w:type="page"/>
      </w:r>
    </w:p>
    <w:p w14:paraId="18A0A4CD" w14:textId="77777777" w:rsidR="0082087E" w:rsidRDefault="0038126C">
      <w:pPr>
        <w:rPr>
          <w:rFonts w:ascii="Proxima Nova" w:eastAsia="Proxima Nova" w:hAnsi="Proxima Nova" w:cs="Proxima Nova"/>
          <w:sz w:val="28"/>
          <w:szCs w:val="28"/>
        </w:rPr>
      </w:pPr>
      <w:r>
        <w:rPr>
          <w:rFonts w:ascii="Proxima Nova" w:eastAsia="Proxima Nova" w:hAnsi="Proxima Nova" w:cs="Proxima Nova"/>
          <w:b/>
          <w:sz w:val="28"/>
          <w:szCs w:val="28"/>
        </w:rPr>
        <w:lastRenderedPageBreak/>
        <w:t xml:space="preserve">AFTERNOON WORKSHOPS: 2:30-4:00 pm </w:t>
      </w:r>
      <w:r>
        <w:rPr>
          <w:rFonts w:ascii="Proxima Nova" w:eastAsia="Proxima Nova" w:hAnsi="Proxima Nova" w:cs="Proxima Nova"/>
          <w:sz w:val="24"/>
          <w:szCs w:val="24"/>
        </w:rPr>
        <w:t xml:space="preserve">(school ends at 2:10; </w:t>
      </w:r>
      <w:r>
        <w:rPr>
          <w:rFonts w:ascii="Proxima Nova" w:eastAsia="Proxima Nova" w:hAnsi="Proxima Nova" w:cs="Proxima Nova"/>
          <w:sz w:val="24"/>
          <w:szCs w:val="24"/>
          <w:highlight w:val="white"/>
        </w:rPr>
        <w:t>if you arrive early, head to</w:t>
      </w:r>
      <w:r>
        <w:rPr>
          <w:rFonts w:ascii="Proxima Nova" w:eastAsia="Proxima Nova" w:hAnsi="Proxima Nova" w:cs="Proxima Nova"/>
          <w:sz w:val="24"/>
          <w:szCs w:val="24"/>
        </w:rPr>
        <w:t xml:space="preserve"> Room 27</w:t>
      </w:r>
      <w:r>
        <w:rPr>
          <w:rFonts w:ascii="Proxima Nova" w:eastAsia="Proxima Nova" w:hAnsi="Proxima Nova" w:cs="Proxima Nova"/>
          <w:sz w:val="28"/>
          <w:szCs w:val="28"/>
        </w:rPr>
        <w:t>)</w:t>
      </w:r>
    </w:p>
    <w:p w14:paraId="65DEFB3A" w14:textId="7BCADA56" w:rsidR="0082087E" w:rsidRDefault="00765D1C">
      <w:pPr>
        <w:rPr>
          <w:rFonts w:ascii="Proxima Nova" w:eastAsia="Proxima Nova" w:hAnsi="Proxima Nova" w:cs="Proxima Nova"/>
          <w:sz w:val="28"/>
          <w:szCs w:val="28"/>
          <w:highlight w:val="white"/>
        </w:rPr>
      </w:pPr>
      <w:r>
        <w:rPr>
          <w:rFonts w:ascii="Proxima Nova" w:eastAsia="Proxima Nova" w:hAnsi="Proxima Nova" w:cs="Proxima Nova"/>
          <w:sz w:val="28"/>
          <w:szCs w:val="28"/>
        </w:rPr>
        <w:t>@ Sanchez Elementary</w:t>
      </w:r>
    </w:p>
    <w:p w14:paraId="3658C719" w14:textId="77777777" w:rsidR="0082087E" w:rsidRDefault="0082087E">
      <w:pPr>
        <w:rPr>
          <w:rFonts w:ascii="Proxima Nova" w:eastAsia="Proxima Nova" w:hAnsi="Proxima Nova" w:cs="Proxima Nova"/>
          <w:sz w:val="24"/>
          <w:szCs w:val="24"/>
        </w:rPr>
      </w:pPr>
    </w:p>
    <w:tbl>
      <w:tblPr>
        <w:tblStyle w:val="a3"/>
        <w:tblW w:w="14145" w:type="dxa"/>
        <w:tblInd w:w="-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2220"/>
        <w:gridCol w:w="7260"/>
        <w:gridCol w:w="3270"/>
      </w:tblGrid>
      <w:tr w:rsidR="0082087E" w14:paraId="21B32D3F" w14:textId="77777777">
        <w:tc>
          <w:tcPr>
            <w:tcW w:w="1395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DADA8F" w14:textId="77777777" w:rsidR="0082087E" w:rsidRDefault="0038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Session</w:t>
            </w:r>
          </w:p>
        </w:tc>
        <w:tc>
          <w:tcPr>
            <w:tcW w:w="222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F5693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Workshop Title &amp; Location</w:t>
            </w:r>
          </w:p>
        </w:tc>
        <w:tc>
          <w:tcPr>
            <w:tcW w:w="726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908D7" w14:textId="77777777" w:rsidR="0082087E" w:rsidRDefault="0038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Workshop Description</w:t>
            </w:r>
          </w:p>
        </w:tc>
        <w:tc>
          <w:tcPr>
            <w:tcW w:w="3270" w:type="dxa"/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4E5DD" w14:textId="77777777" w:rsidR="0082087E" w:rsidRDefault="0038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Workshop Presenters</w:t>
            </w:r>
          </w:p>
        </w:tc>
      </w:tr>
      <w:tr w:rsidR="0082087E" w14:paraId="6270DA59" w14:textId="77777777">
        <w:tc>
          <w:tcPr>
            <w:tcW w:w="1395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B9B2E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Option A</w:t>
            </w:r>
          </w:p>
          <w:p w14:paraId="10DD36FD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2:30-3:15</w:t>
            </w:r>
          </w:p>
          <w:p w14:paraId="11934461" w14:textId="77777777" w:rsidR="0082087E" w:rsidRDefault="0082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</w:rPr>
            </w:pPr>
          </w:p>
          <w:p w14:paraId="59B3071E" w14:textId="77777777" w:rsidR="0082087E" w:rsidRDefault="0082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i/>
              </w:rPr>
            </w:pPr>
          </w:p>
        </w:tc>
        <w:tc>
          <w:tcPr>
            <w:tcW w:w="222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24E77C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Maximizing the impact of lesson study as a district, network or region</w:t>
            </w:r>
          </w:p>
          <w:p w14:paraId="56D154DD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</w:p>
          <w:p w14:paraId="37B193CD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Location:</w:t>
            </w:r>
            <w:r>
              <w:rPr>
                <w:rFonts w:ascii="Proxima Nova" w:eastAsia="Proxima Nova" w:hAnsi="Proxima Nova" w:cs="Proxima Nova"/>
              </w:rPr>
              <w:t xml:space="preserve"> Room 20</w:t>
            </w:r>
          </w:p>
          <w:p w14:paraId="3280006E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</w:p>
          <w:p w14:paraId="739D5772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Facilitator:</w:t>
            </w:r>
            <w:r>
              <w:rPr>
                <w:rFonts w:ascii="Proxima Nova" w:eastAsia="Proxima Nova" w:hAnsi="Proxima Nova" w:cs="Proxima Nova"/>
              </w:rPr>
              <w:t xml:space="preserve"> Nora Houseman</w:t>
            </w:r>
          </w:p>
          <w:p w14:paraId="7630A84C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</w:p>
          <w:p w14:paraId="43B55D6D" w14:textId="77777777" w:rsidR="0082087E" w:rsidRDefault="0082087E">
            <w:pPr>
              <w:widowControl w:val="0"/>
              <w:spacing w:line="240" w:lineRule="auto"/>
              <w:ind w:left="720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726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DF524" w14:textId="77777777" w:rsidR="0082087E" w:rsidRDefault="0038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Recommended for: </w:t>
            </w:r>
            <w:r>
              <w:rPr>
                <w:rFonts w:ascii="Proxima Nova" w:eastAsia="Proxima Nova" w:hAnsi="Proxima Nova" w:cs="Proxima Nova"/>
              </w:rPr>
              <w:t>district leaders, site administrators, coaches, and central office leaders</w:t>
            </w:r>
          </w:p>
          <w:p w14:paraId="3B42380D" w14:textId="77777777" w:rsidR="0082087E" w:rsidRDefault="0082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  <w:p w14:paraId="766D199F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Panelist preparation: </w:t>
            </w:r>
            <w:r>
              <w:rPr>
                <w:rFonts w:ascii="Proxima Nova" w:eastAsia="Proxima Nova" w:hAnsi="Proxima Nova" w:cs="Proxima Nova"/>
              </w:rPr>
              <w:t>come prepared to speak to prompts below (3 min per panelist):</w:t>
            </w:r>
          </w:p>
          <w:p w14:paraId="527CCCDD" w14:textId="77777777" w:rsidR="0082087E" w:rsidRDefault="0038126C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How can public research lessons lead to the spread of improved practices across a region?</w:t>
            </w:r>
          </w:p>
          <w:p w14:paraId="18CC2DE7" w14:textId="77777777" w:rsidR="0082087E" w:rsidRDefault="0038126C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How can schools become sites for visitation/learning by outside teachers?</w:t>
            </w:r>
          </w:p>
          <w:p w14:paraId="6C09B4CE" w14:textId="77777777" w:rsidR="0082087E" w:rsidRDefault="0038126C">
            <w:pPr>
              <w:widowControl w:val="0"/>
              <w:numPr>
                <w:ilvl w:val="0"/>
                <w:numId w:val="12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How can lesson study be integrated into existing structures and deepen district/site vision for strong professional learning?</w:t>
            </w:r>
          </w:p>
          <w:p w14:paraId="4B6A4463" w14:textId="77777777" w:rsidR="0082087E" w:rsidRDefault="0038126C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How can central offices and network leaders support the growth and development of strong lesson study at the site level?</w:t>
            </w:r>
          </w:p>
          <w:p w14:paraId="46CE660D" w14:textId="77777777" w:rsidR="0082087E" w:rsidRDefault="0038126C">
            <w:pPr>
              <w:widowControl w:val="0"/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How can c</w:t>
            </w:r>
            <w:r>
              <w:rPr>
                <w:rFonts w:ascii="Proxima Nova" w:eastAsia="Proxima Nova" w:hAnsi="Proxima Nova" w:cs="Proxima Nova"/>
              </w:rPr>
              <w:t>entral offices and network leaders promote authentic collaboration and support structures across sites/regions?</w:t>
            </w:r>
          </w:p>
          <w:p w14:paraId="772DE3A0" w14:textId="77777777" w:rsidR="0082087E" w:rsidRDefault="0082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  <w:p w14:paraId="36826856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Format:</w:t>
            </w:r>
          </w:p>
          <w:p w14:paraId="43E984C8" w14:textId="77777777" w:rsidR="0082087E" w:rsidRDefault="0038126C">
            <w:pPr>
              <w:widowControl w:val="0"/>
              <w:numPr>
                <w:ilvl w:val="0"/>
                <w:numId w:val="22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(20) Panelists Share</w:t>
            </w:r>
          </w:p>
          <w:p w14:paraId="7097C8D1" w14:textId="77777777" w:rsidR="0082087E" w:rsidRDefault="0038126C">
            <w:pPr>
              <w:widowControl w:val="0"/>
              <w:numPr>
                <w:ilvl w:val="0"/>
                <w:numId w:val="22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(20) Open Discussion</w:t>
            </w:r>
          </w:p>
        </w:tc>
        <w:tc>
          <w:tcPr>
            <w:tcW w:w="327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FE3CE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Panelists</w:t>
            </w:r>
          </w:p>
          <w:p w14:paraId="3E0BB6CE" w14:textId="30271D3D" w:rsidR="0082087E" w:rsidRDefault="0082087E">
            <w:pPr>
              <w:widowControl w:val="0"/>
              <w:numPr>
                <w:ilvl w:val="0"/>
                <w:numId w:val="7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</w:tr>
      <w:tr w:rsidR="0082087E" w14:paraId="69C91AB8" w14:textId="77777777">
        <w:tc>
          <w:tcPr>
            <w:tcW w:w="1395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561A6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Option B</w:t>
            </w:r>
          </w:p>
          <w:p w14:paraId="182FE490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2:30-3:15</w:t>
            </w:r>
          </w:p>
        </w:tc>
        <w:tc>
          <w:tcPr>
            <w:tcW w:w="222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03831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What we have learned about each phase of a TTP Lesson: Insights, Tips and Best Practices</w:t>
            </w:r>
          </w:p>
          <w:p w14:paraId="0658550B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</w:rPr>
            </w:pPr>
          </w:p>
          <w:p w14:paraId="05C3450B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Location: </w:t>
            </w:r>
            <w:r>
              <w:rPr>
                <w:rFonts w:ascii="Proxima Nova" w:eastAsia="Proxima Nova" w:hAnsi="Proxima Nova" w:cs="Proxima Nova"/>
              </w:rPr>
              <w:t>Room 26</w:t>
            </w:r>
          </w:p>
          <w:p w14:paraId="2F3C61C4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</w:p>
          <w:p w14:paraId="3A7F7AA8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>Facilitators:</w:t>
            </w:r>
            <w:r>
              <w:rPr>
                <w:rFonts w:ascii="Proxima Nova" w:eastAsia="Proxima Nova" w:hAnsi="Proxima Nova" w:cs="Proxima Nova"/>
              </w:rPr>
              <w:t xml:space="preserve"> Jessica Fishman &amp; Elliott Peck</w:t>
            </w:r>
          </w:p>
          <w:p w14:paraId="47914BB8" w14:textId="77777777" w:rsidR="0082087E" w:rsidRDefault="0082087E">
            <w:pPr>
              <w:widowControl w:val="0"/>
              <w:spacing w:line="240" w:lineRule="auto"/>
              <w:ind w:left="720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726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2BB58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lastRenderedPageBreak/>
              <w:t xml:space="preserve">Recommended for: </w:t>
            </w:r>
            <w:r>
              <w:rPr>
                <w:rFonts w:ascii="Proxima Nova" w:eastAsia="Proxima Nova" w:hAnsi="Proxima Nova" w:cs="Proxima Nova"/>
              </w:rPr>
              <w:t>teachers, coaches, and anyone supporting classroom practice</w:t>
            </w:r>
          </w:p>
          <w:p w14:paraId="65A9EF37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</w:p>
          <w:p w14:paraId="434AFF6D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Panelist preparation: </w:t>
            </w:r>
            <w:r>
              <w:rPr>
                <w:rFonts w:ascii="Proxima Nova" w:eastAsia="Proxima Nova" w:hAnsi="Proxima Nova" w:cs="Proxima Nova"/>
              </w:rPr>
              <w:t>come prepared to share one tip, insight, or best practice for each of the 4 stages of the TTP lesson (below) AND any general tips/insights about effective TTP lessons and instruction.</w:t>
            </w:r>
          </w:p>
          <w:p w14:paraId="2F35C866" w14:textId="77777777" w:rsidR="0082087E" w:rsidRDefault="0038126C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Hook/Problem Launch</w:t>
            </w:r>
          </w:p>
          <w:p w14:paraId="3D55B5B1" w14:textId="77777777" w:rsidR="0082087E" w:rsidRDefault="0038126C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Independent Work/Grappling</w:t>
            </w:r>
          </w:p>
          <w:p w14:paraId="1C280977" w14:textId="77777777" w:rsidR="0082087E" w:rsidRDefault="0038126C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Board Work &amp; Class Discus</w:t>
            </w:r>
            <w:r>
              <w:rPr>
                <w:rFonts w:ascii="Proxima Nova" w:eastAsia="Proxima Nova" w:hAnsi="Proxima Nova" w:cs="Proxima Nova"/>
              </w:rPr>
              <w:t>sion</w:t>
            </w:r>
          </w:p>
          <w:p w14:paraId="46FFDC9E" w14:textId="77777777" w:rsidR="0082087E" w:rsidRDefault="0038126C">
            <w:pPr>
              <w:widowControl w:val="0"/>
              <w:numPr>
                <w:ilvl w:val="0"/>
                <w:numId w:val="14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Summary &amp; Reflection</w:t>
            </w:r>
          </w:p>
          <w:p w14:paraId="60BF70B0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</w:p>
          <w:p w14:paraId="2B53013B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Format:</w:t>
            </w:r>
          </w:p>
          <w:p w14:paraId="2A63007D" w14:textId="77777777" w:rsidR="0082087E" w:rsidRDefault="0038126C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lastRenderedPageBreak/>
              <w:t>(5) Panelists and participants on-post its, list insights, tips, and best practices for each part of the TTP structure; post on board in relevant section (4 Phases + General)</w:t>
            </w:r>
          </w:p>
          <w:p w14:paraId="33167CE6" w14:textId="77777777" w:rsidR="0082087E" w:rsidRDefault="0038126C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(5) Participants read postings</w:t>
            </w:r>
          </w:p>
          <w:p w14:paraId="00C253F5" w14:textId="77777777" w:rsidR="0082087E" w:rsidRDefault="0038126C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(15) Panelists </w:t>
            </w:r>
            <w:r>
              <w:rPr>
                <w:rFonts w:ascii="Proxima Nova" w:eastAsia="Proxima Nova" w:hAnsi="Proxima Nova" w:cs="Proxima Nova"/>
              </w:rPr>
              <w:t xml:space="preserve">share </w:t>
            </w:r>
            <w:proofErr w:type="spellStart"/>
            <w:r>
              <w:rPr>
                <w:rFonts w:ascii="Proxima Nova" w:eastAsia="Proxima Nova" w:hAnsi="Proxima Nova" w:cs="Proxima Nova"/>
              </w:rPr>
              <w:t>noticings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, big </w:t>
            </w:r>
            <w:proofErr w:type="spellStart"/>
            <w:r>
              <w:rPr>
                <w:rFonts w:ascii="Proxima Nova" w:eastAsia="Proxima Nova" w:hAnsi="Proxima Nova" w:cs="Proxima Nova"/>
              </w:rPr>
              <w:t>aha’s</w:t>
            </w:r>
            <w:proofErr w:type="spellEnd"/>
          </w:p>
          <w:p w14:paraId="3A1B8DA9" w14:textId="77777777" w:rsidR="0082087E" w:rsidRDefault="0038126C">
            <w:pPr>
              <w:widowControl w:val="0"/>
              <w:numPr>
                <w:ilvl w:val="0"/>
                <w:numId w:val="9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(15) Open discussion (Q&amp;A) </w:t>
            </w:r>
          </w:p>
        </w:tc>
        <w:tc>
          <w:tcPr>
            <w:tcW w:w="327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653F4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lastRenderedPageBreak/>
              <w:t>Panelists:</w:t>
            </w:r>
          </w:p>
          <w:p w14:paraId="61969B1A" w14:textId="67997AB5" w:rsidR="0082087E" w:rsidRDefault="0082087E" w:rsidP="00765D1C">
            <w:pPr>
              <w:widowControl w:val="0"/>
              <w:numPr>
                <w:ilvl w:val="0"/>
                <w:numId w:val="18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</w:tr>
      <w:tr w:rsidR="0082087E" w14:paraId="3BCE16F6" w14:textId="77777777">
        <w:tc>
          <w:tcPr>
            <w:tcW w:w="1395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302B9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lastRenderedPageBreak/>
              <w:t xml:space="preserve">Session 2 </w:t>
            </w:r>
          </w:p>
          <w:p w14:paraId="6B5C530A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3:20-4:00</w:t>
            </w:r>
          </w:p>
          <w:p w14:paraId="4FEA8CAF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</w:rPr>
            </w:pPr>
          </w:p>
          <w:p w14:paraId="7423FEB2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</w:rPr>
            </w:pPr>
          </w:p>
          <w:p w14:paraId="23EEECCD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i/>
              </w:rPr>
            </w:pPr>
            <w:r>
              <w:rPr>
                <w:rFonts w:ascii="Proxima Nova" w:eastAsia="Proxima Nova" w:hAnsi="Proxima Nova" w:cs="Proxima Nova"/>
                <w:i/>
              </w:rPr>
              <w:t>Participants split into 2 small groups</w:t>
            </w:r>
          </w:p>
          <w:p w14:paraId="1FFF2AF3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</w:rPr>
            </w:pPr>
          </w:p>
          <w:p w14:paraId="1B1F61C7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</w:rPr>
            </w:pPr>
          </w:p>
        </w:tc>
        <w:tc>
          <w:tcPr>
            <w:tcW w:w="222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F6DD4C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Making the most of a lesson study cycle: maximizing impact during and after</w:t>
            </w:r>
          </w:p>
          <w:p w14:paraId="22946376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</w:rPr>
            </w:pPr>
          </w:p>
          <w:p w14:paraId="31B857D8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Group A: </w:t>
            </w:r>
          </w:p>
          <w:p w14:paraId="080ED93B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Location: Room 20</w:t>
            </w:r>
          </w:p>
          <w:p w14:paraId="3CB06528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Facilitators: Kathleen </w:t>
            </w:r>
            <w:proofErr w:type="spellStart"/>
            <w:r>
              <w:rPr>
                <w:rFonts w:ascii="Proxima Nova" w:eastAsia="Proxima Nova" w:hAnsi="Proxima Nova" w:cs="Proxima Nova"/>
              </w:rPr>
              <w:t>Helfrey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&amp; </w:t>
            </w:r>
            <w:proofErr w:type="spellStart"/>
            <w:r>
              <w:rPr>
                <w:rFonts w:ascii="Proxima Nova" w:eastAsia="Proxima Nova" w:hAnsi="Proxima Nova" w:cs="Proxima Nova"/>
              </w:rPr>
              <w:t>Ariela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Rothstein</w:t>
            </w:r>
          </w:p>
          <w:p w14:paraId="56257643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</w:p>
          <w:p w14:paraId="7636D429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Group B </w:t>
            </w:r>
          </w:p>
          <w:p w14:paraId="30761159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Location: Room 26</w:t>
            </w:r>
          </w:p>
          <w:p w14:paraId="3C843EE7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proofErr w:type="spellStart"/>
            <w:r>
              <w:rPr>
                <w:rFonts w:ascii="Proxima Nova" w:eastAsia="Proxima Nova" w:hAnsi="Proxima Nova" w:cs="Proxima Nova"/>
              </w:rPr>
              <w:t>Facilitator:s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Nobie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</w:t>
            </w:r>
            <w:proofErr w:type="spellStart"/>
            <w:r>
              <w:rPr>
                <w:rFonts w:ascii="Proxima Nova" w:eastAsia="Proxima Nova" w:hAnsi="Proxima Nova" w:cs="Proxima Nova"/>
              </w:rPr>
              <w:t>Camarena</w:t>
            </w:r>
            <w:proofErr w:type="spellEnd"/>
            <w:r>
              <w:rPr>
                <w:rFonts w:ascii="Proxima Nova" w:eastAsia="Proxima Nova" w:hAnsi="Proxima Nova" w:cs="Proxima Nova"/>
              </w:rPr>
              <w:t xml:space="preserve"> &amp; Don Frazier</w:t>
            </w:r>
          </w:p>
          <w:p w14:paraId="386DE6E8" w14:textId="77777777" w:rsidR="0082087E" w:rsidRDefault="0082087E">
            <w:pPr>
              <w:widowControl w:val="0"/>
              <w:spacing w:line="240" w:lineRule="auto"/>
              <w:ind w:left="720"/>
              <w:rPr>
                <w:rFonts w:ascii="Proxima Nova" w:eastAsia="Proxima Nova" w:hAnsi="Proxima Nova" w:cs="Proxima Nova"/>
              </w:rPr>
            </w:pPr>
          </w:p>
        </w:tc>
        <w:tc>
          <w:tcPr>
            <w:tcW w:w="726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01497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Recommended for: </w:t>
            </w:r>
            <w:r>
              <w:rPr>
                <w:rFonts w:ascii="Proxima Nova" w:eastAsia="Proxima Nova" w:hAnsi="Proxima Nova" w:cs="Proxima Nova"/>
              </w:rPr>
              <w:t>everyone</w:t>
            </w:r>
          </w:p>
          <w:p w14:paraId="1462DB8B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Workshop Overview:</w:t>
            </w:r>
          </w:p>
          <w:p w14:paraId="2F8D328C" w14:textId="77777777" w:rsidR="0082087E" w:rsidRDefault="0038126C">
            <w:pPr>
              <w:widowControl w:val="0"/>
              <w:numPr>
                <w:ilvl w:val="0"/>
                <w:numId w:val="17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How do lesson study teams maximize capacity to build content and pedagogical knowledge during the lesson study cycle? </w:t>
            </w:r>
          </w:p>
          <w:p w14:paraId="56D8F089" w14:textId="77777777" w:rsidR="0082087E" w:rsidRDefault="0038126C">
            <w:pPr>
              <w:widowControl w:val="0"/>
              <w:numPr>
                <w:ilvl w:val="0"/>
                <w:numId w:val="17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How are learnings implemented in daily practice </w:t>
            </w:r>
            <w:r>
              <w:rPr>
                <w:rFonts w:ascii="Proxima Nova" w:eastAsia="Proxima Nova" w:hAnsi="Proxima Nova" w:cs="Proxima Nova"/>
              </w:rPr>
              <w:t>following the lesson study cycle? What structures are needed?</w:t>
            </w:r>
          </w:p>
          <w:p w14:paraId="5B90A324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</w:p>
          <w:p w14:paraId="56CF8115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  <w:b/>
              </w:rPr>
              <w:t xml:space="preserve">Panelist preparation: </w:t>
            </w:r>
            <w:r>
              <w:rPr>
                <w:rFonts w:ascii="Proxima Nova" w:eastAsia="Proxima Nova" w:hAnsi="Proxima Nova" w:cs="Proxima Nova"/>
              </w:rPr>
              <w:t>come prepared to share insights in response to the following prompts (3 min per panelist):</w:t>
            </w:r>
          </w:p>
          <w:p w14:paraId="7197D6C5" w14:textId="77777777" w:rsidR="0082087E" w:rsidRDefault="0038126C">
            <w:pPr>
              <w:widowControl w:val="0"/>
              <w:numPr>
                <w:ilvl w:val="0"/>
                <w:numId w:val="19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What formats and structures have been most successful for maximizing learning du</w:t>
            </w:r>
            <w:r>
              <w:rPr>
                <w:rFonts w:ascii="Proxima Nova" w:eastAsia="Proxima Nova" w:hAnsi="Proxima Nova" w:cs="Proxima Nova"/>
              </w:rPr>
              <w:t>ring a lesson study cycle?</w:t>
            </w:r>
          </w:p>
          <w:p w14:paraId="69174318" w14:textId="77777777" w:rsidR="0082087E" w:rsidRDefault="0038126C">
            <w:pPr>
              <w:widowControl w:val="0"/>
              <w:numPr>
                <w:ilvl w:val="0"/>
                <w:numId w:val="19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How do you balance input/learning/research about </w:t>
            </w:r>
            <w:r>
              <w:rPr>
                <w:rFonts w:ascii="Proxima Nova" w:eastAsia="Proxima Nova" w:hAnsi="Proxima Nova" w:cs="Proxima Nova"/>
                <w:i/>
              </w:rPr>
              <w:t>content</w:t>
            </w:r>
            <w:r>
              <w:rPr>
                <w:rFonts w:ascii="Proxima Nova" w:eastAsia="Proxima Nova" w:hAnsi="Proxima Nova" w:cs="Proxima Nova"/>
              </w:rPr>
              <w:t xml:space="preserve"> vs about </w:t>
            </w:r>
            <w:r>
              <w:rPr>
                <w:rFonts w:ascii="Proxima Nova" w:eastAsia="Proxima Nova" w:hAnsi="Proxima Nova" w:cs="Proxima Nova"/>
                <w:i/>
              </w:rPr>
              <w:t>pedagogy/practice</w:t>
            </w:r>
            <w:r>
              <w:rPr>
                <w:rFonts w:ascii="Proxima Nova" w:eastAsia="Proxima Nova" w:hAnsi="Proxima Nova" w:cs="Proxima Nova"/>
              </w:rPr>
              <w:t xml:space="preserve"> during the lesson study cycle?</w:t>
            </w:r>
          </w:p>
          <w:p w14:paraId="3C75CF8D" w14:textId="77777777" w:rsidR="0082087E" w:rsidRDefault="0038126C">
            <w:pPr>
              <w:widowControl w:val="0"/>
              <w:numPr>
                <w:ilvl w:val="0"/>
                <w:numId w:val="19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What resources do you rely on for new learning? How do you identify resources?</w:t>
            </w:r>
          </w:p>
          <w:p w14:paraId="0EA83A47" w14:textId="77777777" w:rsidR="0082087E" w:rsidRDefault="0038126C">
            <w:pPr>
              <w:widowControl w:val="0"/>
              <w:numPr>
                <w:ilvl w:val="0"/>
                <w:numId w:val="19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What protocols or structures do you</w:t>
            </w:r>
            <w:r>
              <w:rPr>
                <w:rFonts w:ascii="Proxima Nova" w:eastAsia="Proxima Nova" w:hAnsi="Proxima Nova" w:cs="Proxima Nova"/>
              </w:rPr>
              <w:t xml:space="preserve"> use to share/deepen learning within lesson study team meetings?</w:t>
            </w:r>
          </w:p>
          <w:p w14:paraId="66D07867" w14:textId="77777777" w:rsidR="0082087E" w:rsidRDefault="0038126C">
            <w:pPr>
              <w:widowControl w:val="0"/>
              <w:numPr>
                <w:ilvl w:val="0"/>
                <w:numId w:val="19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How do you use your time within lesson study team meetings vs within whole staff PD for best results?</w:t>
            </w:r>
          </w:p>
          <w:p w14:paraId="66A7F39D" w14:textId="77777777" w:rsidR="0082087E" w:rsidRDefault="0038126C">
            <w:pPr>
              <w:widowControl w:val="0"/>
              <w:numPr>
                <w:ilvl w:val="0"/>
                <w:numId w:val="19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 xml:space="preserve">How do you bring the learning from the post-lesson discussion and expert commentary into </w:t>
            </w:r>
            <w:r>
              <w:rPr>
                <w:rFonts w:ascii="Proxima Nova" w:eastAsia="Proxima Nova" w:hAnsi="Proxima Nova" w:cs="Proxima Nova"/>
              </w:rPr>
              <w:t>daily practice after a cycle ends? Are there formats or structures you use to ensure learnings are implemented?</w:t>
            </w:r>
          </w:p>
          <w:p w14:paraId="5439B2F6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</w:p>
          <w:p w14:paraId="44937AE8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Format:</w:t>
            </w:r>
          </w:p>
          <w:p w14:paraId="68DEF391" w14:textId="77777777" w:rsidR="0082087E" w:rsidRDefault="0038126C">
            <w:pPr>
              <w:widowControl w:val="0"/>
              <w:numPr>
                <w:ilvl w:val="0"/>
                <w:numId w:val="22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(20) Panelists Share</w:t>
            </w:r>
          </w:p>
          <w:p w14:paraId="4C32E0FC" w14:textId="77777777" w:rsidR="0082087E" w:rsidRDefault="0038126C">
            <w:pPr>
              <w:widowControl w:val="0"/>
              <w:numPr>
                <w:ilvl w:val="0"/>
                <w:numId w:val="22"/>
              </w:numPr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(20) Open Discussion</w:t>
            </w:r>
          </w:p>
          <w:p w14:paraId="56EDFF2F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Closing moves:</w:t>
            </w:r>
          </w:p>
          <w:p w14:paraId="1D3983FC" w14:textId="77777777" w:rsidR="0082087E" w:rsidRDefault="0038126C">
            <w:pPr>
              <w:numPr>
                <w:ilvl w:val="0"/>
                <w:numId w:val="22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Announcements:</w:t>
            </w:r>
          </w:p>
          <w:p w14:paraId="42890B66" w14:textId="77777777" w:rsidR="0082087E" w:rsidRDefault="0038126C">
            <w:pPr>
              <w:numPr>
                <w:ilvl w:val="1"/>
                <w:numId w:val="22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Start at 8am at Muir - watch out for parking signs</w:t>
            </w:r>
          </w:p>
          <w:p w14:paraId="1E873261" w14:textId="77777777" w:rsidR="0082087E" w:rsidRDefault="0038126C">
            <w:pPr>
              <w:numPr>
                <w:ilvl w:val="0"/>
                <w:numId w:val="22"/>
              </w:numPr>
              <w:rPr>
                <w:rFonts w:ascii="Proxima Nova" w:eastAsia="Proxima Nova" w:hAnsi="Proxima Nova" w:cs="Proxima Nova"/>
              </w:rPr>
            </w:pPr>
            <w:r>
              <w:rPr>
                <w:rFonts w:ascii="Proxima Nova" w:eastAsia="Proxima Nova" w:hAnsi="Proxima Nova" w:cs="Proxima Nova"/>
              </w:rPr>
              <w:t>Celebrations</w:t>
            </w:r>
          </w:p>
        </w:tc>
        <w:tc>
          <w:tcPr>
            <w:tcW w:w="3270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A48369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Panelists: Group A</w:t>
            </w:r>
          </w:p>
          <w:p w14:paraId="5783C566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</w:rPr>
            </w:pPr>
          </w:p>
          <w:p w14:paraId="7538C054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highlight w:val="cyan"/>
              </w:rPr>
            </w:pPr>
          </w:p>
          <w:p w14:paraId="1D375466" w14:textId="77777777" w:rsidR="0082087E" w:rsidRDefault="0038126C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b/>
              </w:rPr>
            </w:pPr>
            <w:r>
              <w:rPr>
                <w:rFonts w:ascii="Proxima Nova" w:eastAsia="Proxima Nova" w:hAnsi="Proxima Nova" w:cs="Proxima Nova"/>
                <w:b/>
              </w:rPr>
              <w:t>Panelists: Group B</w:t>
            </w:r>
          </w:p>
          <w:p w14:paraId="1D98D0A0" w14:textId="77777777" w:rsidR="0082087E" w:rsidRDefault="0082087E">
            <w:pPr>
              <w:widowControl w:val="0"/>
              <w:spacing w:line="240" w:lineRule="auto"/>
              <w:rPr>
                <w:rFonts w:ascii="Proxima Nova" w:eastAsia="Proxima Nova" w:hAnsi="Proxima Nova" w:cs="Proxima Nova"/>
                <w:highlight w:val="cyan"/>
              </w:rPr>
            </w:pPr>
          </w:p>
          <w:p w14:paraId="0A88403A" w14:textId="77777777" w:rsidR="0082087E" w:rsidRDefault="0082087E">
            <w:pPr>
              <w:widowControl w:val="0"/>
              <w:spacing w:line="240" w:lineRule="auto"/>
              <w:ind w:left="720"/>
              <w:rPr>
                <w:rFonts w:ascii="Proxima Nova" w:eastAsia="Proxima Nova" w:hAnsi="Proxima Nova" w:cs="Proxima Nova"/>
              </w:rPr>
            </w:pPr>
          </w:p>
          <w:p w14:paraId="2814AA18" w14:textId="77777777" w:rsidR="0082087E" w:rsidRDefault="0082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</w:rPr>
            </w:pPr>
          </w:p>
        </w:tc>
      </w:tr>
    </w:tbl>
    <w:p w14:paraId="6C53B6B4" w14:textId="77777777" w:rsidR="0082087E" w:rsidRDefault="0082087E">
      <w:pPr>
        <w:rPr>
          <w:rFonts w:ascii="Proxima Nova" w:eastAsia="Proxima Nova" w:hAnsi="Proxima Nova" w:cs="Proxima Nova"/>
        </w:rPr>
      </w:pPr>
    </w:p>
    <w:p w14:paraId="060571E3" w14:textId="19EEB5CF" w:rsidR="00765D1C" w:rsidRDefault="00765D1C">
      <w:r>
        <w:t>Digital Feedback Form Link</w:t>
      </w:r>
    </w:p>
    <w:p w14:paraId="09613A74" w14:textId="77777777" w:rsidR="0082087E" w:rsidRDefault="0082087E">
      <w:pPr>
        <w:rPr>
          <w:rFonts w:ascii="Proxima Nova" w:eastAsia="Proxima Nova" w:hAnsi="Proxima Nova" w:cs="Proxima Nova"/>
          <w:b/>
          <w:i/>
        </w:rPr>
      </w:pPr>
    </w:p>
    <w:p w14:paraId="720C316E" w14:textId="75C17D58" w:rsidR="0082087E" w:rsidRDefault="0038126C">
      <w:pPr>
        <w:rPr>
          <w:rFonts w:ascii="Proxima Nova" w:eastAsia="Proxima Nova" w:hAnsi="Proxima Nova" w:cs="Proxima Nova"/>
          <w:sz w:val="24"/>
          <w:szCs w:val="24"/>
        </w:rPr>
      </w:pPr>
      <w:r>
        <w:rPr>
          <w:rFonts w:ascii="Proxima Nova" w:eastAsia="Proxima Nova" w:hAnsi="Proxima Nova" w:cs="Proxima Nova"/>
          <w:b/>
          <w:sz w:val="24"/>
          <w:szCs w:val="24"/>
        </w:rPr>
        <w:t xml:space="preserve">Thank you for joining us today! </w:t>
      </w:r>
    </w:p>
    <w:p w14:paraId="58D13921" w14:textId="77777777" w:rsidR="0082087E" w:rsidRDefault="0082087E">
      <w:pPr>
        <w:rPr>
          <w:rFonts w:ascii="Proxima Nova" w:eastAsia="Proxima Nova" w:hAnsi="Proxima Nova" w:cs="Proxima Nova"/>
          <w:sz w:val="24"/>
          <w:szCs w:val="24"/>
        </w:rPr>
      </w:pPr>
    </w:p>
    <w:tbl>
      <w:tblPr>
        <w:tblStyle w:val="a4"/>
        <w:tblW w:w="1368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680"/>
      </w:tblGrid>
      <w:tr w:rsidR="0082087E" w14:paraId="4EA75C1E" w14:textId="77777777">
        <w:tc>
          <w:tcPr>
            <w:tcW w:w="13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97DAE" w14:textId="77777777" w:rsidR="0082087E" w:rsidRDefault="003812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Key Learnings:</w:t>
            </w:r>
          </w:p>
        </w:tc>
      </w:tr>
      <w:tr w:rsidR="0082087E" w14:paraId="20651746" w14:textId="77777777">
        <w:tc>
          <w:tcPr>
            <w:tcW w:w="13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5D7EC" w14:textId="77777777" w:rsidR="0082087E" w:rsidRDefault="0082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  <w:p w14:paraId="7AB93739" w14:textId="77777777" w:rsidR="0082087E" w:rsidRDefault="0082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  <w:p w14:paraId="2E887248" w14:textId="77777777" w:rsidR="0082087E" w:rsidRDefault="0082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  <w:p w14:paraId="4394EF46" w14:textId="77777777" w:rsidR="0082087E" w:rsidRDefault="0082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  <w:p w14:paraId="43AC3655" w14:textId="77777777" w:rsidR="0082087E" w:rsidRDefault="0082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  <w:p w14:paraId="40AD35EB" w14:textId="77777777" w:rsidR="0082087E" w:rsidRDefault="0082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  <w:p w14:paraId="4FFA4672" w14:textId="77777777" w:rsidR="0082087E" w:rsidRDefault="0082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  <w:p w14:paraId="4F6D6798" w14:textId="77777777" w:rsidR="0082087E" w:rsidRDefault="0082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  <w:p w14:paraId="332C0670" w14:textId="77777777" w:rsidR="0082087E" w:rsidRDefault="0082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  <w:p w14:paraId="3AFFD6D2" w14:textId="77777777" w:rsidR="0082087E" w:rsidRDefault="0082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  <w:p w14:paraId="03E111DB" w14:textId="77777777" w:rsidR="0082087E" w:rsidRDefault="0082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  <w:p w14:paraId="6C76B0AF" w14:textId="77777777" w:rsidR="0082087E" w:rsidRDefault="008208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Proxima Nova" w:eastAsia="Proxima Nova" w:hAnsi="Proxima Nova" w:cs="Proxima Nova"/>
                <w:sz w:val="24"/>
                <w:szCs w:val="24"/>
              </w:rPr>
            </w:pPr>
          </w:p>
        </w:tc>
      </w:tr>
    </w:tbl>
    <w:p w14:paraId="613A88E8" w14:textId="77777777" w:rsidR="0082087E" w:rsidRDefault="0082087E">
      <w:pPr>
        <w:spacing w:line="240" w:lineRule="auto"/>
        <w:rPr>
          <w:rFonts w:ascii="Proxima Nova" w:eastAsia="Proxima Nova" w:hAnsi="Proxima Nova" w:cs="Proxima Nova"/>
          <w:sz w:val="24"/>
          <w:szCs w:val="24"/>
        </w:rPr>
      </w:pPr>
    </w:p>
    <w:p w14:paraId="1DA31A21" w14:textId="77777777" w:rsidR="0082087E" w:rsidRDefault="0082087E">
      <w:pPr>
        <w:spacing w:line="240" w:lineRule="auto"/>
        <w:rPr>
          <w:rFonts w:ascii="Proxima Nova" w:eastAsia="Proxima Nova" w:hAnsi="Proxima Nova" w:cs="Proxima Nova"/>
          <w:sz w:val="24"/>
          <w:szCs w:val="24"/>
        </w:rPr>
      </w:pPr>
    </w:p>
    <w:p w14:paraId="152E2268" w14:textId="77777777" w:rsidR="0082087E" w:rsidRDefault="0082087E">
      <w:pPr>
        <w:spacing w:line="240" w:lineRule="auto"/>
        <w:rPr>
          <w:rFonts w:ascii="Proxima Nova" w:eastAsia="Proxima Nova" w:hAnsi="Proxima Nova" w:cs="Proxima Nova"/>
          <w:sz w:val="24"/>
          <w:szCs w:val="24"/>
        </w:rPr>
      </w:pPr>
    </w:p>
    <w:sectPr w:rsidR="0082087E">
      <w:pgSz w:w="15840" w:h="12240"/>
      <w:pgMar w:top="936" w:right="1080" w:bottom="936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roxima Nova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76049B"/>
    <w:multiLevelType w:val="multilevel"/>
    <w:tmpl w:val="B2FABC1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8D33162"/>
    <w:multiLevelType w:val="multilevel"/>
    <w:tmpl w:val="6E10CF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DA81164"/>
    <w:multiLevelType w:val="multilevel"/>
    <w:tmpl w:val="D1E0FC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9155EEA"/>
    <w:multiLevelType w:val="multilevel"/>
    <w:tmpl w:val="24C853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1E1B1899"/>
    <w:multiLevelType w:val="multilevel"/>
    <w:tmpl w:val="D65061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22902ADC"/>
    <w:multiLevelType w:val="multilevel"/>
    <w:tmpl w:val="C462784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22CE6E98"/>
    <w:multiLevelType w:val="multilevel"/>
    <w:tmpl w:val="303A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A4E3C02"/>
    <w:multiLevelType w:val="multilevel"/>
    <w:tmpl w:val="AF7217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2D13761B"/>
    <w:multiLevelType w:val="multilevel"/>
    <w:tmpl w:val="844840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32010555"/>
    <w:multiLevelType w:val="multilevel"/>
    <w:tmpl w:val="870422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334D53C0"/>
    <w:multiLevelType w:val="multilevel"/>
    <w:tmpl w:val="6B0AF91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5EE27B7"/>
    <w:multiLevelType w:val="multilevel"/>
    <w:tmpl w:val="B100B8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nsid w:val="3CE56C1E"/>
    <w:multiLevelType w:val="multilevel"/>
    <w:tmpl w:val="1D8627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4D045AA2"/>
    <w:multiLevelType w:val="multilevel"/>
    <w:tmpl w:val="80BAC0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584A62AF"/>
    <w:multiLevelType w:val="multilevel"/>
    <w:tmpl w:val="4CE66D6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638655A5"/>
    <w:multiLevelType w:val="multilevel"/>
    <w:tmpl w:val="C518CB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64A847F6"/>
    <w:multiLevelType w:val="multilevel"/>
    <w:tmpl w:val="FBCE9A5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7">
    <w:nsid w:val="67FC69B8"/>
    <w:multiLevelType w:val="multilevel"/>
    <w:tmpl w:val="1304E0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6F572759"/>
    <w:multiLevelType w:val="multilevel"/>
    <w:tmpl w:val="520628E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nsid w:val="718C5407"/>
    <w:multiLevelType w:val="multilevel"/>
    <w:tmpl w:val="B498DB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77780692"/>
    <w:multiLevelType w:val="multilevel"/>
    <w:tmpl w:val="72CC5B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7E3C1BF4"/>
    <w:multiLevelType w:val="multilevel"/>
    <w:tmpl w:val="3BE675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16"/>
  </w:num>
  <w:num w:numId="3">
    <w:abstractNumId w:val="0"/>
  </w:num>
  <w:num w:numId="4">
    <w:abstractNumId w:val="14"/>
  </w:num>
  <w:num w:numId="5">
    <w:abstractNumId w:val="10"/>
  </w:num>
  <w:num w:numId="6">
    <w:abstractNumId w:val="7"/>
  </w:num>
  <w:num w:numId="7">
    <w:abstractNumId w:val="2"/>
  </w:num>
  <w:num w:numId="8">
    <w:abstractNumId w:val="8"/>
  </w:num>
  <w:num w:numId="9">
    <w:abstractNumId w:val="11"/>
  </w:num>
  <w:num w:numId="10">
    <w:abstractNumId w:val="12"/>
  </w:num>
  <w:num w:numId="11">
    <w:abstractNumId w:val="19"/>
  </w:num>
  <w:num w:numId="12">
    <w:abstractNumId w:val="6"/>
  </w:num>
  <w:num w:numId="13">
    <w:abstractNumId w:val="3"/>
  </w:num>
  <w:num w:numId="14">
    <w:abstractNumId w:val="17"/>
  </w:num>
  <w:num w:numId="15">
    <w:abstractNumId w:val="9"/>
  </w:num>
  <w:num w:numId="16">
    <w:abstractNumId w:val="15"/>
  </w:num>
  <w:num w:numId="17">
    <w:abstractNumId w:val="18"/>
  </w:num>
  <w:num w:numId="18">
    <w:abstractNumId w:val="13"/>
  </w:num>
  <w:num w:numId="19">
    <w:abstractNumId w:val="21"/>
  </w:num>
  <w:num w:numId="20">
    <w:abstractNumId w:val="4"/>
  </w:num>
  <w:num w:numId="21">
    <w:abstractNumId w:val="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82087E"/>
    <w:rsid w:val="0038126C"/>
    <w:rsid w:val="00765D1C"/>
    <w:rsid w:val="0082087E"/>
    <w:rsid w:val="00C23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1730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docs.google.com/document/d/1W96-z-g3c9kWZVlIB3OLMC6VfUzVlnnrWQd_cH1Ucz0/edit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1253</Words>
  <Characters>7147</Characters>
  <Application>Microsoft Macintosh Word</Application>
  <DocSecurity>0</DocSecurity>
  <Lines>59</Lines>
  <Paragraphs>16</Paragraphs>
  <ScaleCrop>false</ScaleCrop>
  <LinksUpToDate>false</LinksUpToDate>
  <CharactersWithSpaces>8384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4</cp:revision>
  <dcterms:created xsi:type="dcterms:W3CDTF">2018-12-13T00:45:00Z</dcterms:created>
  <dcterms:modified xsi:type="dcterms:W3CDTF">2018-12-13T00:51:00Z</dcterms:modified>
</cp:coreProperties>
</file>